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A6" w:rsidRPr="00C32830" w:rsidRDefault="00D972A6" w:rsidP="00D972A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-27305</wp:posOffset>
            </wp:positionV>
            <wp:extent cx="609600" cy="695325"/>
            <wp:effectExtent l="19050" t="0" r="0" b="0"/>
            <wp:wrapTight wrapText="bothSides">
              <wp:wrapPolygon edited="0">
                <wp:start x="-675" y="0"/>
                <wp:lineTo x="-675" y="21304"/>
                <wp:lineTo x="21600" y="21304"/>
                <wp:lineTo x="21600" y="0"/>
                <wp:lineTo x="-675" y="0"/>
              </wp:wrapPolygon>
            </wp:wrapTight>
            <wp:docPr id="2" name="Рисунок 2" descr="герб 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4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72A6" w:rsidRPr="00C32830" w:rsidRDefault="00D972A6" w:rsidP="00D972A6">
      <w:pPr>
        <w:ind w:left="-567"/>
        <w:jc w:val="right"/>
        <w:rPr>
          <w:rFonts w:ascii="Times New Roman" w:hAnsi="Times New Roman"/>
          <w:sz w:val="28"/>
          <w:szCs w:val="28"/>
        </w:rPr>
      </w:pPr>
      <w:r w:rsidRPr="00C32830">
        <w:rPr>
          <w:rFonts w:ascii="Times New Roman" w:hAnsi="Times New Roman"/>
          <w:noProof/>
          <w:sz w:val="28"/>
          <w:szCs w:val="28"/>
        </w:rPr>
        <w:t xml:space="preserve">   </w:t>
      </w:r>
    </w:p>
    <w:p w:rsidR="00D972A6" w:rsidRPr="00C32830" w:rsidRDefault="00D972A6" w:rsidP="00D972A6">
      <w:pPr>
        <w:jc w:val="center"/>
        <w:rPr>
          <w:rFonts w:ascii="Times New Roman" w:hAnsi="Times New Roman"/>
          <w:sz w:val="28"/>
          <w:szCs w:val="28"/>
        </w:rPr>
      </w:pPr>
    </w:p>
    <w:p w:rsidR="00D972A6" w:rsidRDefault="00D972A6" w:rsidP="00D972A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</w:t>
      </w:r>
    </w:p>
    <w:p w:rsidR="00D972A6" w:rsidRPr="00C32830" w:rsidRDefault="00D972A6" w:rsidP="00D972A6">
      <w:pPr>
        <w:jc w:val="center"/>
        <w:rPr>
          <w:rFonts w:ascii="Times New Roman" w:hAnsi="Times New Roman"/>
          <w:b/>
          <w:sz w:val="28"/>
          <w:szCs w:val="28"/>
        </w:rPr>
      </w:pPr>
      <w:r w:rsidRPr="00C32830">
        <w:rPr>
          <w:rFonts w:ascii="Times New Roman" w:hAnsi="Times New Roman"/>
          <w:b/>
          <w:sz w:val="28"/>
          <w:szCs w:val="28"/>
        </w:rPr>
        <w:t>АДМИНИСТРАЦИЯ</w:t>
      </w:r>
    </w:p>
    <w:p w:rsidR="00D972A6" w:rsidRPr="00C32830" w:rsidRDefault="00D972A6" w:rsidP="00D972A6">
      <w:pPr>
        <w:jc w:val="center"/>
        <w:rPr>
          <w:rFonts w:ascii="Times New Roman" w:hAnsi="Times New Roman"/>
          <w:b/>
          <w:sz w:val="28"/>
          <w:szCs w:val="28"/>
        </w:rPr>
      </w:pPr>
      <w:r w:rsidRPr="00C32830">
        <w:rPr>
          <w:rFonts w:ascii="Times New Roman" w:hAnsi="Times New Roman"/>
          <w:b/>
          <w:sz w:val="28"/>
          <w:szCs w:val="28"/>
        </w:rPr>
        <w:t>ХОХОЛЬСКОГО МУНИЦИПАЛЬНОГО РАЙОНА                         ВОРОНЕЖСКОЙ ОБЛАСТИ</w:t>
      </w:r>
    </w:p>
    <w:p w:rsidR="00D972A6" w:rsidRPr="00C32830" w:rsidRDefault="00D972A6" w:rsidP="00D972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D972A6" w:rsidRPr="00C32830" w:rsidRDefault="00D972A6" w:rsidP="00D972A6">
      <w:pPr>
        <w:jc w:val="center"/>
        <w:rPr>
          <w:rFonts w:ascii="Times New Roman" w:hAnsi="Times New Roman"/>
          <w:sz w:val="28"/>
          <w:szCs w:val="28"/>
        </w:rPr>
      </w:pPr>
      <w:r w:rsidRPr="00C32830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D972A6" w:rsidRPr="00C32830" w:rsidRDefault="00D972A6" w:rsidP="00D972A6">
      <w:pPr>
        <w:ind w:left="-284"/>
        <w:jc w:val="center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092E5D">
      <w:pPr>
        <w:ind w:firstLine="0"/>
        <w:rPr>
          <w:rFonts w:ascii="Times New Roman" w:hAnsi="Times New Roman"/>
          <w:sz w:val="28"/>
          <w:szCs w:val="28"/>
        </w:rPr>
      </w:pPr>
      <w:r w:rsidRPr="00C32830">
        <w:rPr>
          <w:rFonts w:ascii="Times New Roman" w:hAnsi="Times New Roman"/>
          <w:sz w:val="28"/>
          <w:szCs w:val="28"/>
        </w:rPr>
        <w:t xml:space="preserve">от  </w:t>
      </w:r>
      <w:r w:rsidRPr="00C32830">
        <w:rPr>
          <w:rFonts w:ascii="Times New Roman" w:hAnsi="Times New Roman"/>
          <w:sz w:val="28"/>
          <w:szCs w:val="28"/>
          <w:u w:val="single"/>
        </w:rPr>
        <w:t xml:space="preserve"> ноября  2022  года  №</w:t>
      </w:r>
      <w:r w:rsidR="009114A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C32830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C32830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D972A6" w:rsidRPr="00C32830" w:rsidRDefault="00D972A6" w:rsidP="00092E5D">
      <w:pPr>
        <w:rPr>
          <w:rFonts w:ascii="Times New Roman" w:hAnsi="Times New Roman"/>
          <w:sz w:val="28"/>
          <w:szCs w:val="28"/>
        </w:rPr>
      </w:pPr>
      <w:r w:rsidRPr="00C32830">
        <w:rPr>
          <w:rFonts w:ascii="Times New Roman" w:hAnsi="Times New Roman"/>
          <w:sz w:val="28"/>
          <w:szCs w:val="28"/>
        </w:rPr>
        <w:t xml:space="preserve">          р.п. Хохольский</w:t>
      </w:r>
    </w:p>
    <w:p w:rsidR="00D972A6" w:rsidRPr="00C32830" w:rsidRDefault="00D972A6" w:rsidP="00092E5D">
      <w:pPr>
        <w:rPr>
          <w:rFonts w:ascii="Times New Roman" w:hAnsi="Times New Roman"/>
          <w:sz w:val="28"/>
          <w:szCs w:val="28"/>
        </w:rPr>
      </w:pPr>
    </w:p>
    <w:p w:rsidR="00D972A6" w:rsidRPr="005343DB" w:rsidRDefault="00D972A6" w:rsidP="00092E5D">
      <w:pPr>
        <w:ind w:right="4535" w:firstLine="0"/>
        <w:rPr>
          <w:rFonts w:ascii="Times New Roman" w:hAnsi="Times New Roman"/>
          <w:b/>
          <w:sz w:val="28"/>
          <w:szCs w:val="28"/>
        </w:rPr>
      </w:pPr>
      <w:r w:rsidRPr="005343DB">
        <w:rPr>
          <w:rFonts w:ascii="Times New Roman" w:hAnsi="Times New Roman"/>
          <w:b/>
          <w:sz w:val="28"/>
          <w:szCs w:val="28"/>
        </w:rPr>
        <w:t>Об утверждении административного  регламента «</w:t>
      </w:r>
      <w:r w:rsidR="005343DB" w:rsidRPr="005343DB">
        <w:rPr>
          <w:b/>
          <w:sz w:val="28"/>
          <w:szCs w:val="28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 w:rsidRPr="005343DB">
        <w:rPr>
          <w:rFonts w:ascii="Times New Roman" w:hAnsi="Times New Roman"/>
          <w:b/>
          <w:sz w:val="28"/>
          <w:szCs w:val="28"/>
        </w:rPr>
        <w:t>»</w:t>
      </w:r>
    </w:p>
    <w:p w:rsidR="00D972A6" w:rsidRPr="00C32830" w:rsidRDefault="00D972A6" w:rsidP="00D972A6">
      <w:pPr>
        <w:ind w:right="4819" w:firstLine="0"/>
        <w:rPr>
          <w:rFonts w:ascii="Times New Roman" w:hAnsi="Times New Roman"/>
          <w:b/>
          <w:sz w:val="28"/>
          <w:szCs w:val="28"/>
        </w:rPr>
      </w:pPr>
    </w:p>
    <w:p w:rsidR="00D972A6" w:rsidRPr="00C32830" w:rsidRDefault="00D972A6" w:rsidP="00D972A6">
      <w:pPr>
        <w:ind w:left="-284" w:firstLine="709"/>
        <w:rPr>
          <w:rFonts w:ascii="Times New Roman" w:hAnsi="Times New Roman"/>
          <w:sz w:val="28"/>
          <w:szCs w:val="28"/>
        </w:rPr>
      </w:pPr>
    </w:p>
    <w:p w:rsidR="00D972A6" w:rsidRPr="00C32830" w:rsidRDefault="000E01BF" w:rsidP="00092E5D">
      <w:pPr>
        <w:tabs>
          <w:tab w:val="left" w:pos="-142"/>
        </w:tabs>
        <w:spacing w:line="360" w:lineRule="auto"/>
        <w:ind w:left="142" w:right="-284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D972A6" w:rsidRPr="00C32830">
        <w:rPr>
          <w:rFonts w:ascii="Times New Roman" w:hAnsi="Times New Roman"/>
          <w:sz w:val="28"/>
          <w:szCs w:val="28"/>
        </w:rPr>
        <w:t>В целях приведения муниципальных правовых актов администрации Хохольского муниципального района в соответствие Федеральному закону от 27.07.</w:t>
      </w:r>
      <w:smartTag w:uri="urn:schemas-microsoft-com:office:smarttags" w:element="metricconverter">
        <w:smartTagPr>
          <w:attr w:name="ProductID" w:val="2010 г"/>
        </w:smartTagPr>
        <w:r w:rsidR="00D972A6" w:rsidRPr="00C32830">
          <w:rPr>
            <w:rFonts w:ascii="Times New Roman" w:hAnsi="Times New Roman"/>
            <w:sz w:val="28"/>
            <w:szCs w:val="28"/>
          </w:rPr>
          <w:t>2010 г</w:t>
        </w:r>
      </w:smartTag>
      <w:r w:rsidR="00D972A6" w:rsidRPr="00C32830">
        <w:rPr>
          <w:rFonts w:ascii="Times New Roman" w:hAnsi="Times New Roman"/>
          <w:sz w:val="28"/>
          <w:szCs w:val="28"/>
        </w:rPr>
        <w:t xml:space="preserve">. № 210-ФЗ «Об организации предоставления государственных и муниципальных услуг», во исполнение распоряжения Правительства Воронежской области от 24. 12. 2021 г. № 1380 «Об утверждении плана-графика по приведению административных регламентов предоставления государственных и муниципальных услуг Воронежской области в соответствие с требованиями Федерального закона от 27 июля 2010 года № 210-ФЗ «Об организации предоставления государственных и муниципальных услуг» (в редакции Федерального закона от 30 декабря 2020 года № 509-ФЗ «О внесении изменений в отдельные законодательные акты Российской Федерации»), администрация  Хохольского муниципального района  </w:t>
      </w:r>
      <w:r w:rsidR="00D972A6" w:rsidRPr="00C32830">
        <w:rPr>
          <w:rFonts w:ascii="Times New Roman" w:hAnsi="Times New Roman"/>
          <w:b/>
          <w:sz w:val="28"/>
          <w:szCs w:val="28"/>
        </w:rPr>
        <w:t>п о с т а н о в л я е т:</w:t>
      </w:r>
    </w:p>
    <w:p w:rsidR="00D972A6" w:rsidRDefault="000E01BF" w:rsidP="00092E5D">
      <w:pPr>
        <w:tabs>
          <w:tab w:val="left" w:pos="-142"/>
          <w:tab w:val="left" w:pos="709"/>
          <w:tab w:val="left" w:pos="993"/>
        </w:tabs>
        <w:spacing w:line="360" w:lineRule="auto"/>
        <w:ind w:left="142" w:right="-284" w:firstLine="0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D972A6" w:rsidRPr="00C32830">
        <w:rPr>
          <w:rFonts w:ascii="Times New Roman" w:hAnsi="Times New Roman"/>
          <w:sz w:val="28"/>
          <w:szCs w:val="28"/>
        </w:rPr>
        <w:t>1.Утвердить Административный регламент по предоставлению муниципальной услуги «</w:t>
      </w:r>
      <w:r w:rsidR="005343DB" w:rsidRPr="005343DB">
        <w:rPr>
          <w:sz w:val="28"/>
          <w:szCs w:val="28"/>
        </w:rPr>
        <w:t xml:space="preserve">Выдача разрешения на установку и эксплуатацию рекламных конструкций на соответствующей территории, аннулирование </w:t>
      </w:r>
      <w:r w:rsidR="005343DB" w:rsidRPr="005343DB">
        <w:rPr>
          <w:sz w:val="28"/>
          <w:szCs w:val="28"/>
        </w:rPr>
        <w:lastRenderedPageBreak/>
        <w:t>такого разрешения</w:t>
      </w:r>
      <w:r w:rsidR="00D972A6" w:rsidRPr="00C328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="00D972A6" w:rsidRPr="00C32830">
        <w:rPr>
          <w:rFonts w:ascii="Times New Roman" w:hAnsi="Times New Roman"/>
          <w:sz w:val="28"/>
          <w:szCs w:val="28"/>
        </w:rPr>
        <w:t xml:space="preserve"> </w:t>
      </w:r>
      <w:r w:rsidR="00D972A6">
        <w:rPr>
          <w:rFonts w:ascii="Times New Roman" w:hAnsi="Times New Roman"/>
          <w:sz w:val="28"/>
          <w:szCs w:val="28"/>
        </w:rPr>
        <w:t xml:space="preserve">в новой редакции </w:t>
      </w:r>
      <w:r w:rsidR="00D972A6" w:rsidRPr="00C32830">
        <w:rPr>
          <w:rFonts w:ascii="Times New Roman" w:hAnsi="Times New Roman"/>
          <w:sz w:val="28"/>
          <w:szCs w:val="28"/>
        </w:rPr>
        <w:t>согласно приложению к настоящему постановлению.</w:t>
      </w:r>
    </w:p>
    <w:p w:rsidR="00D972A6" w:rsidRPr="002A5A7F" w:rsidRDefault="00D972A6" w:rsidP="00092E5D">
      <w:pPr>
        <w:tabs>
          <w:tab w:val="left" w:pos="709"/>
        </w:tabs>
        <w:spacing w:line="360" w:lineRule="auto"/>
        <w:ind w:left="142" w:right="-284" w:firstLine="0"/>
        <w:rPr>
          <w:rFonts w:ascii="Times New Roman" w:hAnsi="Times New Roman"/>
          <w:sz w:val="28"/>
          <w:szCs w:val="28"/>
        </w:rPr>
      </w:pPr>
      <w:r w:rsidRPr="002A5A7F">
        <w:rPr>
          <w:rFonts w:ascii="Times New Roman" w:hAnsi="Times New Roman"/>
          <w:sz w:val="28"/>
          <w:szCs w:val="28"/>
        </w:rPr>
        <w:t xml:space="preserve">     </w:t>
      </w:r>
      <w:r w:rsidR="000E01BF">
        <w:rPr>
          <w:rFonts w:ascii="Times New Roman" w:hAnsi="Times New Roman"/>
          <w:sz w:val="28"/>
          <w:szCs w:val="28"/>
        </w:rPr>
        <w:t xml:space="preserve">        </w:t>
      </w:r>
      <w:r w:rsidRPr="002A5A7F">
        <w:rPr>
          <w:rFonts w:ascii="Times New Roman" w:hAnsi="Times New Roman"/>
          <w:sz w:val="28"/>
          <w:szCs w:val="28"/>
        </w:rPr>
        <w:t xml:space="preserve"> 2. Признать  Административный регламент администрации Хохольского муниципального района по предоставлению муниципальной услуги «</w:t>
      </w:r>
      <w:r w:rsidR="005343DB" w:rsidRPr="005343DB">
        <w:rPr>
          <w:sz w:val="28"/>
          <w:szCs w:val="28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 w:rsidRPr="002A5A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Pr="002A5A7F">
        <w:rPr>
          <w:rFonts w:ascii="Times New Roman" w:hAnsi="Times New Roman"/>
          <w:sz w:val="28"/>
          <w:szCs w:val="28"/>
        </w:rPr>
        <w:t xml:space="preserve">, утвержденный </w:t>
      </w:r>
      <w:r w:rsidRPr="002A5A7F">
        <w:rPr>
          <w:rFonts w:ascii="Times New Roman" w:hAnsi="Times New Roman"/>
          <w:color w:val="000000"/>
          <w:sz w:val="28"/>
          <w:szCs w:val="28"/>
        </w:rPr>
        <w:t xml:space="preserve">постановлением  администрации     Хохольского муниципального района     Воронежской области    </w:t>
      </w:r>
      <w:r w:rsidR="005343DB" w:rsidRPr="00D819B7">
        <w:rPr>
          <w:rFonts w:ascii="Times New Roman" w:eastAsia="Times New Roman" w:hAnsi="Times New Roman"/>
          <w:sz w:val="28"/>
          <w:szCs w:val="28"/>
        </w:rPr>
        <w:t>от  04.04.2016 года № 19</w:t>
      </w:r>
      <w:r w:rsidR="005343DB">
        <w:rPr>
          <w:rFonts w:ascii="Times New Roman" w:eastAsia="Times New Roman" w:hAnsi="Times New Roman"/>
          <w:sz w:val="28"/>
          <w:szCs w:val="28"/>
        </w:rPr>
        <w:t>0</w:t>
      </w:r>
      <w:r w:rsidR="005343DB">
        <w:rPr>
          <w:rFonts w:ascii="Times New Roman" w:hAnsi="Times New Roman"/>
          <w:sz w:val="28"/>
          <w:szCs w:val="28"/>
        </w:rPr>
        <w:t xml:space="preserve"> </w:t>
      </w:r>
      <w:r w:rsidRPr="002A5A7F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A5A7F">
        <w:rPr>
          <w:rFonts w:ascii="Times New Roman" w:hAnsi="Times New Roman"/>
          <w:sz w:val="28"/>
          <w:szCs w:val="28"/>
        </w:rPr>
        <w:t xml:space="preserve">утратившим силу. </w:t>
      </w:r>
    </w:p>
    <w:p w:rsidR="00D972A6" w:rsidRPr="00C32830" w:rsidRDefault="000E01BF" w:rsidP="00092E5D">
      <w:pPr>
        <w:tabs>
          <w:tab w:val="left" w:pos="-142"/>
          <w:tab w:val="left" w:pos="993"/>
        </w:tabs>
        <w:spacing w:line="360" w:lineRule="auto"/>
        <w:ind w:left="142" w:right="-284" w:firstLine="0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D972A6">
        <w:rPr>
          <w:rFonts w:ascii="Times New Roman" w:hAnsi="Times New Roman"/>
          <w:sz w:val="28"/>
          <w:szCs w:val="28"/>
        </w:rPr>
        <w:t>3</w:t>
      </w:r>
      <w:r w:rsidR="00D972A6" w:rsidRPr="00C32830">
        <w:rPr>
          <w:rFonts w:ascii="Times New Roman" w:hAnsi="Times New Roman"/>
          <w:sz w:val="28"/>
          <w:szCs w:val="28"/>
        </w:rPr>
        <w:t>.Настоящее постановление подлежит опубликованию в официальном издании органов местного самоуправления Хохольского муниципального района Воронежской области «Муниципальный вестник» и размещению на официальном сайте органов местного самоуправления Хохольского муниципального района в  сети «Интернет».</w:t>
      </w:r>
    </w:p>
    <w:p w:rsidR="00D972A6" w:rsidRPr="00C32830" w:rsidRDefault="000E01BF" w:rsidP="00092E5D">
      <w:pPr>
        <w:spacing w:line="360" w:lineRule="auto"/>
        <w:ind w:left="142" w:right="-284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D972A6">
        <w:rPr>
          <w:rFonts w:ascii="Times New Roman" w:hAnsi="Times New Roman"/>
          <w:sz w:val="28"/>
          <w:szCs w:val="28"/>
        </w:rPr>
        <w:t>4</w:t>
      </w:r>
      <w:r w:rsidR="00D972A6" w:rsidRPr="00C32830">
        <w:rPr>
          <w:rFonts w:ascii="Times New Roman" w:hAnsi="Times New Roman"/>
          <w:sz w:val="28"/>
          <w:szCs w:val="28"/>
        </w:rPr>
        <w:t>.Настоящее постановление вступает в силу с момента официального опубликования.</w:t>
      </w:r>
    </w:p>
    <w:p w:rsidR="00D972A6" w:rsidRPr="00C32830" w:rsidRDefault="000E01BF" w:rsidP="00092E5D">
      <w:pPr>
        <w:tabs>
          <w:tab w:val="left" w:pos="709"/>
        </w:tabs>
        <w:spacing w:line="360" w:lineRule="auto"/>
        <w:ind w:left="142" w:right="-284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D972A6">
        <w:rPr>
          <w:rFonts w:ascii="Times New Roman" w:hAnsi="Times New Roman"/>
          <w:sz w:val="28"/>
          <w:szCs w:val="28"/>
        </w:rPr>
        <w:t>5</w:t>
      </w:r>
      <w:r w:rsidR="00D972A6" w:rsidRPr="00C32830">
        <w:rPr>
          <w:rFonts w:ascii="Times New Roman" w:hAnsi="Times New Roman"/>
          <w:sz w:val="28"/>
          <w:szCs w:val="28"/>
        </w:rPr>
        <w:t>.Контроль за исполнением настоящего постановления возложить на заместителя главы администрации – руководителя аппарата администрации района Л. А. Ярмонову.</w:t>
      </w:r>
      <w:r w:rsidR="00D972A6" w:rsidRPr="00C32830">
        <w:rPr>
          <w:rFonts w:ascii="Times New Roman" w:hAnsi="Times New Roman"/>
          <w:bCs/>
          <w:sz w:val="28"/>
          <w:szCs w:val="28"/>
        </w:rPr>
        <w:t xml:space="preserve"> </w:t>
      </w:r>
    </w:p>
    <w:p w:rsidR="00D972A6" w:rsidRPr="00C32830" w:rsidRDefault="00D972A6" w:rsidP="00092E5D">
      <w:pPr>
        <w:tabs>
          <w:tab w:val="left" w:pos="-142"/>
        </w:tabs>
        <w:spacing w:line="360" w:lineRule="auto"/>
        <w:ind w:left="142" w:right="-284" w:firstLine="0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092E5D">
      <w:pPr>
        <w:tabs>
          <w:tab w:val="left" w:pos="-142"/>
        </w:tabs>
        <w:spacing w:line="360" w:lineRule="auto"/>
        <w:ind w:left="142" w:right="-284" w:firstLine="0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092E5D">
      <w:pPr>
        <w:tabs>
          <w:tab w:val="left" w:pos="-142"/>
        </w:tabs>
        <w:ind w:left="142" w:right="-284" w:firstLine="0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092E5D">
      <w:pPr>
        <w:ind w:left="142" w:right="-284" w:firstLine="0"/>
        <w:rPr>
          <w:rFonts w:ascii="Times New Roman" w:hAnsi="Times New Roman"/>
          <w:sz w:val="28"/>
          <w:szCs w:val="28"/>
        </w:rPr>
      </w:pPr>
      <w:r w:rsidRPr="00C32830">
        <w:rPr>
          <w:rFonts w:ascii="Times New Roman" w:hAnsi="Times New Roman"/>
          <w:sz w:val="28"/>
          <w:szCs w:val="28"/>
        </w:rPr>
        <w:t xml:space="preserve">Глава    Хохольского </w:t>
      </w:r>
    </w:p>
    <w:p w:rsidR="00D972A6" w:rsidRPr="00C32830" w:rsidRDefault="00D972A6" w:rsidP="00092E5D">
      <w:pPr>
        <w:ind w:left="142" w:right="-284" w:firstLine="0"/>
        <w:rPr>
          <w:rFonts w:ascii="Times New Roman" w:hAnsi="Times New Roman"/>
          <w:sz w:val="28"/>
          <w:szCs w:val="28"/>
        </w:rPr>
      </w:pPr>
      <w:r w:rsidRPr="00C32830">
        <w:rPr>
          <w:rFonts w:ascii="Times New Roman" w:hAnsi="Times New Roman"/>
          <w:sz w:val="28"/>
          <w:szCs w:val="28"/>
        </w:rPr>
        <w:t xml:space="preserve">муниципального района                                 </w:t>
      </w:r>
      <w:r w:rsidR="00092E5D">
        <w:rPr>
          <w:rFonts w:ascii="Times New Roman" w:hAnsi="Times New Roman"/>
          <w:sz w:val="28"/>
          <w:szCs w:val="28"/>
        </w:rPr>
        <w:t xml:space="preserve">                            </w:t>
      </w:r>
      <w:r w:rsidRPr="00C32830">
        <w:rPr>
          <w:rFonts w:ascii="Times New Roman" w:hAnsi="Times New Roman"/>
          <w:sz w:val="28"/>
          <w:szCs w:val="28"/>
        </w:rPr>
        <w:t xml:space="preserve">  М.П. Ельчанинов</w:t>
      </w:r>
    </w:p>
    <w:p w:rsidR="00D972A6" w:rsidRPr="00C32830" w:rsidRDefault="00D972A6" w:rsidP="00092E5D">
      <w:pPr>
        <w:spacing w:line="276" w:lineRule="auto"/>
        <w:ind w:left="142" w:right="-284" w:firstLine="0"/>
        <w:rPr>
          <w:rFonts w:ascii="Times New Roman" w:hAnsi="Times New Roman"/>
          <w:b/>
          <w:sz w:val="28"/>
          <w:szCs w:val="28"/>
        </w:rPr>
      </w:pPr>
    </w:p>
    <w:p w:rsidR="00D972A6" w:rsidRPr="00C32830" w:rsidRDefault="00D972A6" w:rsidP="00092E5D">
      <w:pPr>
        <w:spacing w:line="276" w:lineRule="auto"/>
        <w:ind w:left="142" w:right="-284" w:firstLine="0"/>
        <w:rPr>
          <w:rFonts w:ascii="Times New Roman" w:hAnsi="Times New Roman"/>
          <w:b/>
          <w:sz w:val="28"/>
          <w:szCs w:val="28"/>
        </w:rPr>
      </w:pPr>
    </w:p>
    <w:p w:rsidR="00D972A6" w:rsidRPr="00C32830" w:rsidRDefault="00D972A6" w:rsidP="000E01BF">
      <w:pPr>
        <w:spacing w:line="276" w:lineRule="auto"/>
        <w:ind w:left="-284" w:right="-284" w:firstLine="0"/>
        <w:rPr>
          <w:rFonts w:ascii="Times New Roman" w:hAnsi="Times New Roman"/>
          <w:b/>
          <w:sz w:val="28"/>
          <w:szCs w:val="28"/>
        </w:rPr>
      </w:pPr>
    </w:p>
    <w:p w:rsidR="00D972A6" w:rsidRPr="00C32830" w:rsidRDefault="00D972A6" w:rsidP="00D972A6">
      <w:pPr>
        <w:spacing w:line="276" w:lineRule="auto"/>
        <w:ind w:left="-284"/>
        <w:rPr>
          <w:rFonts w:ascii="Times New Roman" w:hAnsi="Times New Roman"/>
          <w:b/>
          <w:sz w:val="28"/>
          <w:szCs w:val="28"/>
        </w:rPr>
      </w:pPr>
    </w:p>
    <w:p w:rsidR="00D972A6" w:rsidRPr="00C32830" w:rsidRDefault="00D972A6" w:rsidP="00D972A6">
      <w:pPr>
        <w:spacing w:line="276" w:lineRule="auto"/>
        <w:ind w:left="-284"/>
        <w:rPr>
          <w:rFonts w:ascii="Times New Roman" w:hAnsi="Times New Roman"/>
          <w:b/>
          <w:sz w:val="28"/>
          <w:szCs w:val="28"/>
        </w:rPr>
      </w:pPr>
    </w:p>
    <w:p w:rsidR="00D972A6" w:rsidRPr="00C32830" w:rsidRDefault="00D972A6" w:rsidP="00D972A6">
      <w:pPr>
        <w:spacing w:line="276" w:lineRule="auto"/>
        <w:ind w:left="-284"/>
        <w:rPr>
          <w:rFonts w:ascii="Times New Roman" w:hAnsi="Times New Roman"/>
          <w:b/>
          <w:sz w:val="28"/>
          <w:szCs w:val="28"/>
        </w:rPr>
      </w:pPr>
    </w:p>
    <w:p w:rsidR="00D972A6" w:rsidRPr="00C32830" w:rsidRDefault="00D972A6" w:rsidP="00D972A6">
      <w:pPr>
        <w:spacing w:line="276" w:lineRule="auto"/>
        <w:ind w:left="-284"/>
        <w:rPr>
          <w:rFonts w:ascii="Times New Roman" w:hAnsi="Times New Roman"/>
          <w:b/>
          <w:sz w:val="28"/>
          <w:szCs w:val="28"/>
        </w:rPr>
      </w:pPr>
    </w:p>
    <w:p w:rsidR="00D972A6" w:rsidRPr="00C32830" w:rsidRDefault="00D972A6" w:rsidP="00D972A6">
      <w:pPr>
        <w:spacing w:line="276" w:lineRule="auto"/>
        <w:ind w:left="-284"/>
        <w:rPr>
          <w:rFonts w:ascii="Times New Roman" w:hAnsi="Times New Roman"/>
          <w:b/>
          <w:sz w:val="28"/>
          <w:szCs w:val="28"/>
        </w:rPr>
      </w:pPr>
    </w:p>
    <w:p w:rsidR="00D972A6" w:rsidRPr="00C32830" w:rsidRDefault="00D972A6" w:rsidP="00D972A6">
      <w:pPr>
        <w:spacing w:line="276" w:lineRule="auto"/>
        <w:ind w:left="-284"/>
        <w:rPr>
          <w:rFonts w:ascii="Times New Roman" w:hAnsi="Times New Roman"/>
          <w:b/>
          <w:sz w:val="28"/>
          <w:szCs w:val="28"/>
        </w:rPr>
      </w:pPr>
    </w:p>
    <w:p w:rsidR="00D972A6" w:rsidRDefault="00D972A6" w:rsidP="00D972A6">
      <w:pPr>
        <w:spacing w:line="276" w:lineRule="auto"/>
        <w:ind w:left="-284"/>
        <w:rPr>
          <w:rFonts w:cs="Tahoma"/>
          <w:b/>
          <w:sz w:val="26"/>
          <w:szCs w:val="26"/>
        </w:rPr>
      </w:pPr>
    </w:p>
    <w:p w:rsidR="00D972A6" w:rsidRDefault="00D972A6" w:rsidP="00D972A6">
      <w:pPr>
        <w:spacing w:line="276" w:lineRule="auto"/>
        <w:ind w:left="-284"/>
        <w:rPr>
          <w:rFonts w:cs="Tahoma"/>
          <w:b/>
          <w:sz w:val="26"/>
          <w:szCs w:val="26"/>
        </w:rPr>
      </w:pPr>
    </w:p>
    <w:p w:rsidR="00D972A6" w:rsidRDefault="00D972A6" w:rsidP="00D972A6">
      <w:pPr>
        <w:spacing w:line="276" w:lineRule="auto"/>
        <w:ind w:left="-284"/>
        <w:rPr>
          <w:rFonts w:cs="Tahoma"/>
          <w:b/>
          <w:sz w:val="26"/>
          <w:szCs w:val="26"/>
        </w:rPr>
      </w:pPr>
    </w:p>
    <w:p w:rsidR="00D972A6" w:rsidRDefault="00D972A6" w:rsidP="00D972A6">
      <w:pPr>
        <w:spacing w:line="276" w:lineRule="auto"/>
        <w:ind w:left="-284"/>
        <w:rPr>
          <w:rFonts w:cs="Tahoma"/>
          <w:b/>
          <w:sz w:val="26"/>
          <w:szCs w:val="26"/>
        </w:rPr>
      </w:pPr>
    </w:p>
    <w:p w:rsidR="00D972A6" w:rsidRDefault="00D972A6" w:rsidP="00D972A6">
      <w:pPr>
        <w:spacing w:line="276" w:lineRule="auto"/>
        <w:ind w:left="-284"/>
        <w:rPr>
          <w:rFonts w:cs="Tahoma"/>
          <w:b/>
          <w:sz w:val="26"/>
          <w:szCs w:val="26"/>
        </w:rPr>
      </w:pPr>
    </w:p>
    <w:p w:rsidR="00D972A6" w:rsidRPr="00C32830" w:rsidRDefault="00D972A6" w:rsidP="00D972A6">
      <w:pPr>
        <w:pStyle w:val="af3"/>
        <w:tabs>
          <w:tab w:val="left" w:pos="1418"/>
        </w:tabs>
        <w:spacing w:line="322" w:lineRule="exact"/>
        <w:ind w:left="-284"/>
        <w:rPr>
          <w:rFonts w:ascii="Times New Roman" w:hAnsi="Times New Roman"/>
          <w:sz w:val="28"/>
          <w:szCs w:val="28"/>
        </w:rPr>
      </w:pPr>
      <w:r w:rsidRPr="00C32830">
        <w:rPr>
          <w:rFonts w:ascii="Times New Roman" w:hAnsi="Times New Roman"/>
          <w:sz w:val="28"/>
          <w:szCs w:val="28"/>
        </w:rPr>
        <w:t>Согласовано:</w:t>
      </w:r>
    </w:p>
    <w:p w:rsidR="00D972A6" w:rsidRPr="00C32830" w:rsidRDefault="00D972A6" w:rsidP="00D972A6">
      <w:pPr>
        <w:pStyle w:val="af3"/>
        <w:spacing w:line="322" w:lineRule="exact"/>
        <w:ind w:left="-284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pStyle w:val="af3"/>
        <w:spacing w:line="322" w:lineRule="exact"/>
        <w:ind w:left="-284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pStyle w:val="af3"/>
        <w:spacing w:line="322" w:lineRule="exact"/>
        <w:ind w:left="-284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pStyle w:val="af3"/>
        <w:spacing w:after="1140" w:line="322" w:lineRule="exact"/>
        <w:ind w:left="-284" w:right="300"/>
        <w:jc w:val="right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pStyle w:val="af3"/>
        <w:spacing w:after="1140" w:line="322" w:lineRule="exact"/>
        <w:ind w:left="-284" w:right="300"/>
        <w:rPr>
          <w:rFonts w:ascii="Times New Roman" w:hAnsi="Times New Roman"/>
          <w:sz w:val="28"/>
          <w:szCs w:val="28"/>
        </w:rPr>
      </w:pPr>
    </w:p>
    <w:p w:rsidR="00D972A6" w:rsidRDefault="00D972A6" w:rsidP="00D972A6">
      <w:pPr>
        <w:pStyle w:val="af3"/>
        <w:spacing w:line="322" w:lineRule="exact"/>
        <w:ind w:left="-284"/>
        <w:rPr>
          <w:rFonts w:ascii="Times New Roman" w:hAnsi="Times New Roman"/>
          <w:sz w:val="28"/>
          <w:szCs w:val="28"/>
        </w:rPr>
      </w:pPr>
    </w:p>
    <w:p w:rsidR="00D972A6" w:rsidRDefault="00D972A6" w:rsidP="00D972A6">
      <w:pPr>
        <w:pStyle w:val="af3"/>
        <w:spacing w:line="322" w:lineRule="exact"/>
        <w:ind w:left="-284"/>
        <w:rPr>
          <w:rFonts w:ascii="Times New Roman" w:hAnsi="Times New Roman"/>
          <w:sz w:val="28"/>
          <w:szCs w:val="28"/>
        </w:rPr>
      </w:pPr>
    </w:p>
    <w:p w:rsidR="00D972A6" w:rsidRDefault="00D972A6" w:rsidP="00D972A6">
      <w:pPr>
        <w:pStyle w:val="af3"/>
        <w:spacing w:line="322" w:lineRule="exact"/>
        <w:ind w:left="-284"/>
        <w:rPr>
          <w:rFonts w:ascii="Times New Roman" w:hAnsi="Times New Roman"/>
          <w:sz w:val="28"/>
          <w:szCs w:val="28"/>
        </w:rPr>
      </w:pPr>
    </w:p>
    <w:p w:rsidR="000E01BF" w:rsidRDefault="000E01BF" w:rsidP="00D972A6">
      <w:pPr>
        <w:pStyle w:val="af3"/>
        <w:spacing w:line="322" w:lineRule="exact"/>
        <w:ind w:left="-284"/>
        <w:rPr>
          <w:rFonts w:ascii="Times New Roman" w:hAnsi="Times New Roman"/>
          <w:sz w:val="28"/>
          <w:szCs w:val="28"/>
        </w:rPr>
      </w:pPr>
    </w:p>
    <w:p w:rsidR="000E01BF" w:rsidRDefault="000E01BF" w:rsidP="00D972A6">
      <w:pPr>
        <w:pStyle w:val="af3"/>
        <w:spacing w:line="322" w:lineRule="exact"/>
        <w:ind w:left="-284"/>
        <w:rPr>
          <w:rFonts w:ascii="Times New Roman" w:hAnsi="Times New Roman"/>
          <w:sz w:val="28"/>
          <w:szCs w:val="28"/>
        </w:rPr>
      </w:pPr>
    </w:p>
    <w:p w:rsidR="000E01BF" w:rsidRDefault="000E01BF" w:rsidP="00D972A6">
      <w:pPr>
        <w:pStyle w:val="af3"/>
        <w:spacing w:line="322" w:lineRule="exact"/>
        <w:ind w:left="-284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092E5D">
      <w:pPr>
        <w:pStyle w:val="af3"/>
        <w:spacing w:line="322" w:lineRule="exact"/>
        <w:ind w:firstLine="0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pStyle w:val="af3"/>
        <w:spacing w:line="322" w:lineRule="exact"/>
        <w:ind w:left="-284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pStyle w:val="af3"/>
        <w:spacing w:line="322" w:lineRule="exact"/>
        <w:ind w:left="-284"/>
        <w:rPr>
          <w:rFonts w:ascii="Times New Roman" w:hAnsi="Times New Roman"/>
          <w:sz w:val="28"/>
          <w:szCs w:val="28"/>
        </w:rPr>
      </w:pPr>
      <w:r w:rsidRPr="00C32830">
        <w:rPr>
          <w:rFonts w:ascii="Times New Roman" w:hAnsi="Times New Roman"/>
          <w:sz w:val="28"/>
          <w:szCs w:val="28"/>
        </w:rPr>
        <w:t xml:space="preserve">Главный специалист </w:t>
      </w:r>
    </w:p>
    <w:p w:rsidR="00D972A6" w:rsidRPr="00C32830" w:rsidRDefault="00D972A6" w:rsidP="00D972A6">
      <w:pPr>
        <w:pStyle w:val="af3"/>
        <w:spacing w:line="322" w:lineRule="exact"/>
        <w:ind w:left="-284"/>
        <w:rPr>
          <w:rFonts w:ascii="Times New Roman" w:hAnsi="Times New Roman"/>
          <w:sz w:val="28"/>
          <w:szCs w:val="28"/>
        </w:rPr>
      </w:pPr>
      <w:r w:rsidRPr="00C32830">
        <w:rPr>
          <w:rFonts w:ascii="Times New Roman" w:hAnsi="Times New Roman"/>
          <w:sz w:val="28"/>
          <w:szCs w:val="28"/>
        </w:rPr>
        <w:t>юридического отдела</w:t>
      </w:r>
    </w:p>
    <w:p w:rsidR="00D972A6" w:rsidRPr="00C32830" w:rsidRDefault="00D972A6" w:rsidP="00D972A6">
      <w:pPr>
        <w:pStyle w:val="af3"/>
        <w:spacing w:line="322" w:lineRule="exact"/>
        <w:ind w:left="-284"/>
        <w:rPr>
          <w:rFonts w:ascii="Times New Roman" w:hAnsi="Times New Roman"/>
          <w:sz w:val="28"/>
          <w:szCs w:val="28"/>
        </w:rPr>
      </w:pPr>
      <w:r w:rsidRPr="00C32830">
        <w:rPr>
          <w:rFonts w:ascii="Times New Roman" w:hAnsi="Times New Roman"/>
          <w:sz w:val="28"/>
          <w:szCs w:val="28"/>
        </w:rPr>
        <w:t>«___»_____________2022 г.                                                    М.И. Турищева</w:t>
      </w:r>
    </w:p>
    <w:p w:rsidR="00D972A6" w:rsidRPr="00C32830" w:rsidRDefault="00D972A6" w:rsidP="00D972A6">
      <w:pPr>
        <w:ind w:left="-284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ind w:left="-284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ind w:left="-284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ind w:left="-284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ind w:left="-284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ind w:left="-284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ind w:left="-284"/>
        <w:rPr>
          <w:rFonts w:ascii="Times New Roman" w:hAnsi="Times New Roman"/>
          <w:sz w:val="28"/>
          <w:szCs w:val="28"/>
        </w:rPr>
      </w:pPr>
    </w:p>
    <w:p w:rsidR="00D972A6" w:rsidRDefault="00D972A6" w:rsidP="00D972A6">
      <w:pPr>
        <w:ind w:left="-284"/>
        <w:rPr>
          <w:rFonts w:ascii="Times New Roman" w:hAnsi="Times New Roman"/>
          <w:sz w:val="28"/>
          <w:szCs w:val="28"/>
        </w:rPr>
      </w:pPr>
    </w:p>
    <w:p w:rsidR="003056DC" w:rsidRPr="00C32830" w:rsidRDefault="003056DC" w:rsidP="00D972A6">
      <w:pPr>
        <w:ind w:left="-284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ind w:left="-284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C32830">
        <w:rPr>
          <w:rFonts w:ascii="Times New Roman" w:hAnsi="Times New Roman"/>
          <w:b/>
          <w:sz w:val="28"/>
          <w:szCs w:val="28"/>
        </w:rPr>
        <w:lastRenderedPageBreak/>
        <w:t>СПИСОК РАССЫЛКИ</w:t>
      </w:r>
    </w:p>
    <w:p w:rsidR="00D972A6" w:rsidRPr="00C32830" w:rsidRDefault="00D972A6" w:rsidP="00D972A6">
      <w:pPr>
        <w:ind w:left="-284" w:firstLine="708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ind w:left="-284"/>
        <w:rPr>
          <w:rFonts w:ascii="Times New Roman" w:hAnsi="Times New Roman"/>
          <w:sz w:val="28"/>
          <w:szCs w:val="28"/>
        </w:rPr>
      </w:pPr>
      <w:r w:rsidRPr="00C32830">
        <w:rPr>
          <w:rFonts w:ascii="Times New Roman" w:hAnsi="Times New Roman"/>
          <w:sz w:val="28"/>
          <w:szCs w:val="28"/>
        </w:rPr>
        <w:t>Постановление направить:</w:t>
      </w:r>
    </w:p>
    <w:p w:rsidR="00D972A6" w:rsidRPr="00C32830" w:rsidRDefault="00D972A6" w:rsidP="00D972A6">
      <w:pPr>
        <w:ind w:left="-284"/>
        <w:rPr>
          <w:rFonts w:ascii="Times New Roman" w:hAnsi="Times New Roman"/>
          <w:sz w:val="28"/>
          <w:szCs w:val="28"/>
        </w:rPr>
      </w:pPr>
      <w:r w:rsidRPr="00C32830">
        <w:rPr>
          <w:rFonts w:ascii="Times New Roman" w:hAnsi="Times New Roman"/>
          <w:sz w:val="28"/>
          <w:szCs w:val="28"/>
        </w:rPr>
        <w:t>1. Жуковой Е.А. –начальнику отдела по строительству, архитектуре, транспорту и ЖКХ администрации Хохольского муниципального района Воронежской области;</w:t>
      </w:r>
    </w:p>
    <w:p w:rsidR="00D972A6" w:rsidRPr="00C32830" w:rsidRDefault="00D972A6" w:rsidP="00D972A6">
      <w:pPr>
        <w:ind w:left="-284"/>
        <w:rPr>
          <w:rFonts w:ascii="Times New Roman" w:hAnsi="Times New Roman"/>
          <w:sz w:val="28"/>
          <w:szCs w:val="28"/>
        </w:rPr>
      </w:pPr>
      <w:r w:rsidRPr="00C32830">
        <w:rPr>
          <w:rFonts w:ascii="Times New Roman" w:hAnsi="Times New Roman"/>
          <w:sz w:val="28"/>
          <w:szCs w:val="28"/>
        </w:rPr>
        <w:t>2. Коноплиной Е.А.- специалисту по межведомственному взаимодействию МКУ «ЦОД ОМС».</w:t>
      </w:r>
    </w:p>
    <w:p w:rsidR="00D972A6" w:rsidRPr="00C32830" w:rsidRDefault="00D972A6" w:rsidP="00D972A6">
      <w:pPr>
        <w:ind w:left="-284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ind w:left="-284"/>
        <w:rPr>
          <w:rFonts w:ascii="Times New Roman" w:hAnsi="Times New Roman"/>
          <w:sz w:val="28"/>
          <w:szCs w:val="28"/>
        </w:rPr>
      </w:pPr>
      <w:r w:rsidRPr="00C32830">
        <w:rPr>
          <w:rFonts w:ascii="Times New Roman" w:hAnsi="Times New Roman"/>
          <w:sz w:val="28"/>
          <w:szCs w:val="28"/>
        </w:rPr>
        <w:t>Всего 2 экз.</w:t>
      </w:r>
    </w:p>
    <w:p w:rsidR="00D972A6" w:rsidRPr="00C32830" w:rsidRDefault="00D972A6" w:rsidP="00D972A6">
      <w:pPr>
        <w:ind w:left="-284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ind w:left="-284"/>
        <w:rPr>
          <w:rFonts w:ascii="Times New Roman" w:hAnsi="Times New Roman"/>
          <w:sz w:val="28"/>
          <w:szCs w:val="28"/>
        </w:rPr>
      </w:pPr>
    </w:p>
    <w:p w:rsidR="00D972A6" w:rsidRPr="00C32830" w:rsidRDefault="00D972A6" w:rsidP="00D972A6">
      <w:pPr>
        <w:ind w:left="-284"/>
        <w:rPr>
          <w:rFonts w:ascii="Times New Roman" w:hAnsi="Times New Roman"/>
          <w:b/>
          <w:sz w:val="28"/>
          <w:szCs w:val="28"/>
        </w:rPr>
      </w:pPr>
    </w:p>
    <w:p w:rsidR="00D972A6" w:rsidRDefault="00D972A6" w:rsidP="00D972A6">
      <w:pPr>
        <w:ind w:left="-284"/>
        <w:rPr>
          <w:rFonts w:cs="Tahoma"/>
          <w:b/>
          <w:sz w:val="26"/>
          <w:szCs w:val="26"/>
        </w:rPr>
      </w:pPr>
    </w:p>
    <w:p w:rsidR="00D972A6" w:rsidRDefault="00D972A6" w:rsidP="00D972A6">
      <w:pPr>
        <w:ind w:left="-284"/>
        <w:rPr>
          <w:rFonts w:cs="Tahoma"/>
          <w:b/>
          <w:sz w:val="26"/>
          <w:szCs w:val="26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9114AB" w:rsidRDefault="009114AB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9114AB" w:rsidRDefault="009114AB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9114AB" w:rsidRDefault="009114AB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9114AB" w:rsidRDefault="009114AB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9114AB" w:rsidRDefault="009114AB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972A6" w:rsidRDefault="000E01BF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Приложение </w:t>
      </w: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постановлению администрации</w:t>
      </w:r>
    </w:p>
    <w:p w:rsidR="00D972A6" w:rsidRDefault="00D972A6" w:rsidP="00D972A6">
      <w:pPr>
        <w:pStyle w:val="ConsPlusTitle"/>
        <w:ind w:left="-284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Хохольского муниципального района</w:t>
      </w:r>
    </w:p>
    <w:p w:rsidR="00D972A6" w:rsidRDefault="00D972A6" w:rsidP="00D972A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</w:t>
      </w:r>
      <w:r w:rsidR="000E01BF">
        <w:rPr>
          <w:rFonts w:ascii="Times New Roman" w:hAnsi="Times New Roman"/>
        </w:rPr>
        <w:t xml:space="preserve">                       </w:t>
      </w:r>
      <w:r w:rsidR="00243260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от </w:t>
      </w:r>
      <w:r w:rsidR="009114AB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 ноября 2022 г. № </w:t>
      </w:r>
      <w:r w:rsidR="009114AB">
        <w:rPr>
          <w:rFonts w:ascii="Times New Roman" w:hAnsi="Times New Roman"/>
        </w:rPr>
        <w:t>1068</w:t>
      </w:r>
    </w:p>
    <w:p w:rsidR="00D972A6" w:rsidRDefault="00D972A6" w:rsidP="00D972A6">
      <w:pPr>
        <w:jc w:val="center"/>
        <w:rPr>
          <w:rFonts w:ascii="Times New Roman" w:hAnsi="Times New Roman"/>
        </w:rPr>
      </w:pPr>
    </w:p>
    <w:p w:rsidR="00D972A6" w:rsidRDefault="00D972A6" w:rsidP="00D972A6">
      <w:pPr>
        <w:jc w:val="center"/>
        <w:rPr>
          <w:rFonts w:ascii="Times New Roman" w:hAnsi="Times New Roman"/>
        </w:rPr>
      </w:pPr>
    </w:p>
    <w:p w:rsidR="00D972A6" w:rsidRDefault="00D972A6" w:rsidP="00E277AB">
      <w:pPr>
        <w:pStyle w:val="1"/>
      </w:pPr>
    </w:p>
    <w:p w:rsidR="00E277AB" w:rsidRPr="005343DB" w:rsidRDefault="00E277AB" w:rsidP="00E277AB">
      <w:pPr>
        <w:pStyle w:val="1"/>
        <w:rPr>
          <w:sz w:val="28"/>
          <w:szCs w:val="28"/>
        </w:rPr>
      </w:pPr>
      <w:r w:rsidRPr="005343DB">
        <w:rPr>
          <w:sz w:val="28"/>
          <w:szCs w:val="28"/>
        </w:rPr>
        <w:t>Административный регламент предоставления муниципальной услуги "Выдача разрешения на установку и эксплуатацию рекламных конструкций на соответствующей территории, аннулирование такого разрешения" на территории Хохольского муниципального района Воронежской области</w:t>
      </w:r>
    </w:p>
    <w:p w:rsidR="00E277AB" w:rsidRDefault="00E277AB" w:rsidP="00E277AB">
      <w:pPr>
        <w:pStyle w:val="1"/>
      </w:pPr>
      <w:bookmarkStart w:id="0" w:name="sub_1100"/>
      <w:r>
        <w:t>I. Общие положения</w:t>
      </w:r>
    </w:p>
    <w:bookmarkEnd w:id="0"/>
    <w:p w:rsidR="00E277AB" w:rsidRDefault="00E277AB" w:rsidP="00E277AB"/>
    <w:p w:rsidR="00E277AB" w:rsidRDefault="00E277AB" w:rsidP="000E01BF">
      <w:pPr>
        <w:pStyle w:val="1"/>
        <w:ind w:left="-284" w:right="-284"/>
      </w:pPr>
      <w:bookmarkStart w:id="1" w:name="sub_10"/>
      <w:r>
        <w:t>1. Предмет регулирования Административного регламента</w:t>
      </w:r>
    </w:p>
    <w:bookmarkEnd w:id="1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2" w:name="sub_11"/>
      <w:r>
        <w:t>1.1. Административный регламент регулирует отношения, возникающие в связи с предоставлением муниципальной услуги "Выдача разрешений на установку и эксплуатацию рекламных конструкций на соответствующей территории, аннулирование ранее выданных разрешений" (далее - государственная (муниципальная) услуга) в электронном формате администрацией Хохольского муниципального района Воронежской области (далее - Администрация).</w:t>
      </w:r>
    </w:p>
    <w:p w:rsidR="00E277AB" w:rsidRDefault="00E277AB" w:rsidP="000E01BF">
      <w:pPr>
        <w:ind w:left="-284" w:right="-284"/>
      </w:pPr>
      <w:bookmarkStart w:id="3" w:name="sub_12"/>
      <w:bookmarkEnd w:id="2"/>
      <w:r>
        <w:t>1.2. Административный регламент устанавливает состав, последовательность и сроки выполнения административных процедур, по предоставлению муниципальной услуги, требования к порядку их выполнения, формы контроля за предоставлением муниципальной услуги, досудебный (внесудебный) порядок обжалования решений и действий (бездействий) Администрации, должностных лиц Администрации.</w:t>
      </w:r>
    </w:p>
    <w:p w:rsidR="00E277AB" w:rsidRDefault="00E277AB" w:rsidP="000E01BF">
      <w:pPr>
        <w:ind w:left="-284" w:right="-284"/>
      </w:pPr>
      <w:bookmarkStart w:id="4" w:name="sub_13"/>
      <w:bookmarkEnd w:id="3"/>
      <w:r>
        <w:t>1.3. Основные термины и определения, используемые в настоящем Административном регламенте:</w:t>
      </w:r>
    </w:p>
    <w:p w:rsidR="00E277AB" w:rsidRDefault="00E277AB" w:rsidP="000E01BF">
      <w:pPr>
        <w:ind w:left="-284" w:right="-284"/>
      </w:pPr>
      <w:bookmarkStart w:id="5" w:name="sub_131"/>
      <w:bookmarkEnd w:id="4"/>
      <w:r>
        <w:t xml:space="preserve">1.3.1. </w:t>
      </w:r>
      <w:r>
        <w:rPr>
          <w:rStyle w:val="a3"/>
        </w:rPr>
        <w:t>ЕСИА</w:t>
      </w:r>
      <w:r>
        <w:t xml:space="preserve"> - Федеральная государственная информационная система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E277AB" w:rsidRDefault="00E277AB" w:rsidP="000E01BF">
      <w:pPr>
        <w:ind w:left="-284" w:right="-284"/>
      </w:pPr>
      <w:bookmarkStart w:id="6" w:name="sub_132"/>
      <w:bookmarkEnd w:id="5"/>
      <w:r>
        <w:t xml:space="preserve">1.3.2. </w:t>
      </w:r>
      <w:r>
        <w:rPr>
          <w:rStyle w:val="a3"/>
        </w:rPr>
        <w:t>РПГУ</w:t>
      </w:r>
      <w:r>
        <w:t xml:space="preserve"> - Государственная информационная система соответствующего муниципального образования "Портал государственных и муниципальных услуг (функций)", расположенная в информационно-коммуникационной сети "Интернет" по адресу:</w:t>
      </w:r>
      <w:r w:rsidRPr="005F47A7">
        <w:t xml:space="preserve"> www.pgu.govvrn.ru</w:t>
      </w:r>
      <w:r>
        <w:t>.</w:t>
      </w:r>
    </w:p>
    <w:p w:rsidR="00E277AB" w:rsidRDefault="00E277AB" w:rsidP="000E01BF">
      <w:pPr>
        <w:ind w:left="-284" w:right="-284"/>
      </w:pPr>
      <w:bookmarkStart w:id="7" w:name="sub_133"/>
      <w:bookmarkEnd w:id="6"/>
      <w:r>
        <w:t xml:space="preserve">1.3.3. </w:t>
      </w:r>
      <w:r>
        <w:rPr>
          <w:rStyle w:val="a3"/>
        </w:rPr>
        <w:t>ЕПГУ</w:t>
      </w:r>
      <w:r>
        <w:t xml:space="preserve"> - Федеральная государственная информационная система </w:t>
      </w:r>
      <w:hyperlink r:id="rId9" w:history="1">
        <w:r w:rsidRPr="005F47A7">
          <w:rPr>
            <w:rStyle w:val="a4"/>
            <w:color w:val="000000" w:themeColor="text1"/>
          </w:rPr>
          <w:t>"Единый портал</w:t>
        </w:r>
      </w:hyperlink>
      <w:r>
        <w:t xml:space="preserve"> государственных и муниципальных услуг (функций)", расположенная в информационно-коммуникационной сети "Интернет" по адресу: www.gosuslugi.ru.</w:t>
      </w:r>
    </w:p>
    <w:p w:rsidR="00E277AB" w:rsidRDefault="00E277AB" w:rsidP="000E01BF">
      <w:pPr>
        <w:ind w:left="-284" w:right="-284"/>
      </w:pPr>
      <w:bookmarkStart w:id="8" w:name="sub_134"/>
      <w:bookmarkEnd w:id="7"/>
      <w:r>
        <w:t xml:space="preserve">1.3.4. </w:t>
      </w:r>
      <w:r>
        <w:rPr>
          <w:rStyle w:val="a3"/>
        </w:rPr>
        <w:t>Личный кабинет</w:t>
      </w:r>
      <w:r>
        <w:t xml:space="preserve"> - сервис </w:t>
      </w:r>
      <w:hyperlink r:id="rId10" w:history="1">
        <w:r w:rsidRPr="005F47A7">
          <w:rPr>
            <w:rStyle w:val="a4"/>
            <w:color w:val="000000" w:themeColor="text1"/>
          </w:rPr>
          <w:t>ЕПГУ</w:t>
        </w:r>
      </w:hyperlink>
      <w:r w:rsidRPr="005F47A7">
        <w:rPr>
          <w:color w:val="000000" w:themeColor="text1"/>
        </w:rPr>
        <w:t>,</w:t>
      </w:r>
      <w:r>
        <w:t xml:space="preserve"> РИГУ, позволяющий Заявителю получать информацию о ходе обработки запросов, поданных посредством ЕПГУ, РПГУ.</w:t>
      </w:r>
    </w:p>
    <w:bookmarkEnd w:id="8"/>
    <w:p w:rsidR="00E277AB" w:rsidRDefault="00E277AB" w:rsidP="000E01BF">
      <w:pPr>
        <w:ind w:left="-284" w:right="-284"/>
      </w:pPr>
    </w:p>
    <w:p w:rsidR="00E277AB" w:rsidRDefault="00A3338A" w:rsidP="000E01BF">
      <w:pPr>
        <w:pStyle w:val="1"/>
        <w:ind w:left="-284" w:right="-284"/>
      </w:pPr>
      <w:bookmarkStart w:id="9" w:name="sub_20"/>
      <w:r>
        <w:t>2. Круг заявителей</w:t>
      </w:r>
      <w:r w:rsidR="00E277AB">
        <w:t>, имеющие право на получение муниципальной услуги</w:t>
      </w:r>
    </w:p>
    <w:bookmarkEnd w:id="9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10" w:name="sub_21"/>
      <w:r>
        <w:t xml:space="preserve">2.1. Лицами, имеющими право на получение муниципальной услуги, являются физические лица, индивидуальные предприниматели и юридические лица (их уполномоченные представители), которым на праве собственности либо на ином законном основании </w:t>
      </w:r>
      <w:r>
        <w:lastRenderedPageBreak/>
        <w:t>принадлежит земельный участок, здание или иное недвижимое имущество, к которому присоединяется рекламная конструкция, либо являющиеся владельцами рекламной конструкции (далее - Заявители).</w:t>
      </w:r>
    </w:p>
    <w:p w:rsidR="00E277AB" w:rsidRDefault="00E277AB" w:rsidP="000E01BF">
      <w:pPr>
        <w:ind w:left="-284" w:right="-284"/>
      </w:pPr>
      <w:bookmarkStart w:id="11" w:name="sub_22"/>
      <w:bookmarkEnd w:id="10"/>
      <w:r>
        <w:t>2.2. Категории Заявителей:</w:t>
      </w:r>
    </w:p>
    <w:p w:rsidR="00E277AB" w:rsidRDefault="00E277AB" w:rsidP="000E01BF">
      <w:pPr>
        <w:ind w:left="-284" w:right="-284"/>
      </w:pPr>
      <w:bookmarkStart w:id="12" w:name="sub_221"/>
      <w:bookmarkEnd w:id="11"/>
      <w:r>
        <w:t>2.2.1. Собственник земельного участка, здания или иного недвижимого имущества, к которому присоединяется рекламная конструкция.</w:t>
      </w:r>
    </w:p>
    <w:p w:rsidR="00E277AB" w:rsidRDefault="00E277AB" w:rsidP="000E01BF">
      <w:pPr>
        <w:ind w:left="-284" w:right="-284"/>
      </w:pPr>
      <w:bookmarkStart w:id="13" w:name="sub_222"/>
      <w:bookmarkEnd w:id="12"/>
      <w:r>
        <w:t>2.2.2. Лицо, уполномоченное собственником земельного участка, здания или иного недвижимого имущества, к которому присоединяется рекламная конструкция, в том числе являющегося арендатором.</w:t>
      </w:r>
    </w:p>
    <w:p w:rsidR="00E277AB" w:rsidRDefault="00E277AB" w:rsidP="000E01BF">
      <w:pPr>
        <w:ind w:left="-284" w:right="-284"/>
      </w:pPr>
      <w:bookmarkStart w:id="14" w:name="sub_223"/>
      <w:bookmarkEnd w:id="13"/>
      <w:r>
        <w:t>2.2.3. Лицо, уполномоченное общим собранием собственников помещений в многоквартирном доме, к которому присоединяется рекламная конструкция.</w:t>
      </w:r>
    </w:p>
    <w:p w:rsidR="00E277AB" w:rsidRDefault="00E277AB" w:rsidP="000E01BF">
      <w:pPr>
        <w:ind w:left="-284" w:right="-284"/>
      </w:pPr>
      <w:bookmarkStart w:id="15" w:name="sub_224"/>
      <w:bookmarkEnd w:id="14"/>
      <w:r>
        <w:t>2.2.4. Лицо, обладающее правом хозяйственного ведения, оперативного управления или иным вещным правом на недвижимое имущество, к которому присоединяется рекламная конструкция.</w:t>
      </w:r>
    </w:p>
    <w:p w:rsidR="00E277AB" w:rsidRDefault="00E277AB" w:rsidP="000E01BF">
      <w:pPr>
        <w:ind w:left="-284" w:right="-284"/>
      </w:pPr>
      <w:bookmarkStart w:id="16" w:name="sub_225"/>
      <w:bookmarkEnd w:id="15"/>
      <w:r>
        <w:t>2.2.5. Доверительный убавляющий недвижимого имущества, к которому присоединяется рекламная конструкция.</w:t>
      </w:r>
    </w:p>
    <w:p w:rsidR="00E277AB" w:rsidRDefault="00E277AB" w:rsidP="000E01BF">
      <w:pPr>
        <w:ind w:left="-284" w:right="-284"/>
      </w:pPr>
      <w:bookmarkStart w:id="17" w:name="sub_226"/>
      <w:bookmarkEnd w:id="16"/>
      <w:r>
        <w:t>2.2.6. Владелец рекламной конструкции.</w:t>
      </w:r>
    </w:p>
    <w:bookmarkEnd w:id="17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18" w:name="sub_30"/>
      <w:r>
        <w:t>3. Требования к порядку информирования о предоставлении муниципальной услуги</w:t>
      </w:r>
    </w:p>
    <w:bookmarkEnd w:id="18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19" w:name="sub_31"/>
      <w:r>
        <w:t>3.1. Прием Заявителей по вопросу предоставления государственной (муниципальной) услуги осуществляется в соответствии с организационно-распорядительным документом Администрации.</w:t>
      </w:r>
    </w:p>
    <w:p w:rsidR="00E277AB" w:rsidRDefault="00E277AB" w:rsidP="000E01BF">
      <w:pPr>
        <w:ind w:left="-284" w:right="-284"/>
      </w:pPr>
      <w:bookmarkStart w:id="20" w:name="sub_32"/>
      <w:bookmarkEnd w:id="19"/>
      <w:r>
        <w:t>3.2. На официальном сайте Администрации в информационной-телекоммуникационной сети "Интернет" (далее - сеть Интернет)</w:t>
      </w:r>
      <w:r w:rsidRPr="005F47A7">
        <w:t xml:space="preserve"> </w:t>
      </w:r>
      <w:r>
        <w:rPr>
          <w:lang w:val="en-US"/>
        </w:rPr>
        <w:t>www</w:t>
      </w:r>
      <w:r w:rsidRPr="000576AA">
        <w:t>.</w:t>
      </w:r>
      <w:r>
        <w:t>hoholadm.e-gov36.ru, в РПГУ обязательному размещению подлежит следующая справочная информация:</w:t>
      </w:r>
    </w:p>
    <w:p w:rsidR="00E277AB" w:rsidRDefault="00E277AB" w:rsidP="000E01BF">
      <w:pPr>
        <w:ind w:left="-284" w:right="-284"/>
      </w:pPr>
      <w:bookmarkStart w:id="21" w:name="sub_321"/>
      <w:bookmarkEnd w:id="20"/>
      <w:r>
        <w:t>3.2.1. место нахождения и график работы Администрации, ее структурных подразделений, предоставляющих муниципальную услугу;</w:t>
      </w:r>
    </w:p>
    <w:p w:rsidR="00E277AB" w:rsidRDefault="00E277AB" w:rsidP="000E01BF">
      <w:pPr>
        <w:ind w:left="-284" w:right="-284"/>
      </w:pPr>
      <w:bookmarkStart w:id="22" w:name="sub_322"/>
      <w:bookmarkEnd w:id="21"/>
      <w:r>
        <w:t>3.2.2. справочные телефоны структурных подразделений Администрации, участвующих в предоставлении муниципальной услуги, в том числе номер телефона-автоинформатора;</w:t>
      </w:r>
    </w:p>
    <w:p w:rsidR="00E277AB" w:rsidRDefault="00E277AB" w:rsidP="000E01BF">
      <w:pPr>
        <w:ind w:left="-284" w:right="-284"/>
      </w:pPr>
      <w:bookmarkStart w:id="23" w:name="sub_323"/>
      <w:bookmarkEnd w:id="22"/>
      <w:r>
        <w:t>3.2.3. адреса сайта, а также электронной почты и (или) формы обратной связи Администрации в сети Интернет.</w:t>
      </w:r>
    </w:p>
    <w:p w:rsidR="00E277AB" w:rsidRDefault="00E277AB" w:rsidP="000E01BF">
      <w:pPr>
        <w:ind w:left="-284" w:right="-284"/>
      </w:pPr>
      <w:bookmarkStart w:id="24" w:name="sub_33"/>
      <w:bookmarkEnd w:id="23"/>
      <w:r>
        <w:t xml:space="preserve">3.3. Обязательному размещению на официальном сайте Администрации, на </w:t>
      </w:r>
      <w:hyperlink r:id="rId11" w:history="1">
        <w:r w:rsidRPr="000576AA">
          <w:rPr>
            <w:rStyle w:val="a4"/>
            <w:color w:val="000000" w:themeColor="text1"/>
          </w:rPr>
          <w:t>ЕПГУ</w:t>
        </w:r>
      </w:hyperlink>
      <w:r w:rsidRPr="000576AA">
        <w:rPr>
          <w:color w:val="000000" w:themeColor="text1"/>
        </w:rPr>
        <w:t>, Р</w:t>
      </w:r>
      <w:r>
        <w:t>ПГУ, в федеральной государственной информационной системе "Федеральный реестр государственных и муниципальных услуг (функций)" подлежит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опубликования).</w:t>
      </w:r>
    </w:p>
    <w:p w:rsidR="00E277AB" w:rsidRDefault="00E277AB" w:rsidP="000E01BF">
      <w:pPr>
        <w:ind w:left="-284" w:right="-284"/>
      </w:pPr>
      <w:bookmarkStart w:id="25" w:name="sub_34"/>
      <w:bookmarkEnd w:id="24"/>
      <w:r>
        <w:t xml:space="preserve">3.4. Администрация обеспечивает размещение и актуализацию справочной информации на официальном сайте, в соответствующем </w:t>
      </w:r>
      <w:r w:rsidRPr="000576AA">
        <w:rPr>
          <w:color w:val="000000" w:themeColor="text1"/>
        </w:rPr>
        <w:t xml:space="preserve">разделе </w:t>
      </w:r>
      <w:hyperlink r:id="rId12" w:history="1">
        <w:r w:rsidRPr="000576AA">
          <w:rPr>
            <w:rStyle w:val="a4"/>
            <w:color w:val="000000" w:themeColor="text1"/>
          </w:rPr>
          <w:t>ЕПГУ</w:t>
        </w:r>
      </w:hyperlink>
      <w:r>
        <w:t>, РПГУ, в федеральной государственной информационной системе "Федеральный реестр государственных и муниципальных услуг (функций)".</w:t>
      </w:r>
    </w:p>
    <w:p w:rsidR="00E277AB" w:rsidRDefault="00E277AB" w:rsidP="000E01BF">
      <w:pPr>
        <w:ind w:left="-284" w:right="-284"/>
      </w:pPr>
      <w:bookmarkStart w:id="26" w:name="sub_35"/>
      <w:bookmarkEnd w:id="25"/>
      <w:r>
        <w:t>3.5. Информирование Заявителей по вопросам предоставления государственной (муниципальной) услуги осуществляется:</w:t>
      </w:r>
    </w:p>
    <w:p w:rsidR="00E277AB" w:rsidRDefault="00E277AB" w:rsidP="000E01BF">
      <w:pPr>
        <w:ind w:left="-284" w:right="-284"/>
      </w:pPr>
      <w:bookmarkStart w:id="27" w:name="sub_3501"/>
      <w:bookmarkEnd w:id="26"/>
      <w:r>
        <w:t>а) путем размещения информации на сайте Администрации</w:t>
      </w:r>
      <w:r w:rsidRPr="000576AA">
        <w:rPr>
          <w:color w:val="000000" w:themeColor="text1"/>
        </w:rPr>
        <w:t xml:space="preserve">, </w:t>
      </w:r>
      <w:hyperlink r:id="rId13" w:history="1">
        <w:r w:rsidRPr="000576AA">
          <w:rPr>
            <w:rStyle w:val="a4"/>
            <w:color w:val="000000" w:themeColor="text1"/>
          </w:rPr>
          <w:t>ЕПГУ</w:t>
        </w:r>
      </w:hyperlink>
      <w:r>
        <w:t>, РПГУ;</w:t>
      </w:r>
    </w:p>
    <w:p w:rsidR="00E277AB" w:rsidRDefault="00E277AB" w:rsidP="000E01BF">
      <w:pPr>
        <w:ind w:left="-284" w:right="-284"/>
      </w:pPr>
      <w:bookmarkStart w:id="28" w:name="sub_3502"/>
      <w:bookmarkEnd w:id="27"/>
      <w:r>
        <w:t>б) должностным лицом Администрации, ответственным за предоставление государственной (муниципальной) услуги, при непосредственном обращении Заявителя в Администрацию;</w:t>
      </w:r>
    </w:p>
    <w:p w:rsidR="00E277AB" w:rsidRDefault="00E277AB" w:rsidP="000E01BF">
      <w:pPr>
        <w:ind w:left="-284" w:right="-284"/>
      </w:pPr>
      <w:bookmarkStart w:id="29" w:name="sub_3503"/>
      <w:bookmarkEnd w:id="28"/>
      <w:r>
        <w:t>в) путем размещения брошюр, буклетов и других печатных материалов в помещениях Администрации, предназначенных для приема Заявителей, а также иных организаций всех форм собственности по согласованию с указанными организациями.</w:t>
      </w:r>
    </w:p>
    <w:p w:rsidR="00E277AB" w:rsidRDefault="00E277AB" w:rsidP="000E01BF">
      <w:pPr>
        <w:ind w:left="-284" w:right="-284"/>
      </w:pPr>
      <w:bookmarkStart w:id="30" w:name="sub_36"/>
      <w:bookmarkEnd w:id="29"/>
      <w:r>
        <w:t xml:space="preserve">3.6.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</w:t>
      </w:r>
      <w:r>
        <w:lastRenderedPageBreak/>
        <w:t>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E277AB" w:rsidRDefault="00E277AB" w:rsidP="000E01BF">
      <w:pPr>
        <w:ind w:left="-284" w:right="-284"/>
      </w:pPr>
      <w:bookmarkStart w:id="31" w:name="sub_37"/>
      <w:bookmarkEnd w:id="30"/>
      <w:r>
        <w:t>3.7. Консультирование по вопросам предоставления муниципальной услуги должностными лицами Администрации осуществляется бесплатно.</w:t>
      </w:r>
    </w:p>
    <w:bookmarkEnd w:id="31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32" w:name="sub_1200"/>
      <w:r>
        <w:t>II. Стандарт предоставления муниципальной услуги</w:t>
      </w:r>
    </w:p>
    <w:bookmarkEnd w:id="32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33" w:name="sub_40"/>
      <w:r>
        <w:t>4. Наименование муниципальной услуги</w:t>
      </w:r>
    </w:p>
    <w:bookmarkEnd w:id="33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34" w:name="sub_41"/>
      <w:r>
        <w:t>4.1. Муниципальная услуга "Выдача разрешения на установку и эксплуатацию рекламных конструкций на соответствующей территории, аннулирование такого разрешения".</w:t>
      </w:r>
    </w:p>
    <w:bookmarkEnd w:id="34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35" w:name="sub_50"/>
      <w:r>
        <w:t>5. Наименование органа, предоставляющего муниципальную услугу</w:t>
      </w:r>
    </w:p>
    <w:bookmarkEnd w:id="35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36" w:name="sub_51"/>
      <w:r>
        <w:t>5.1. Органом, ответственным за предоставление муниципальной услуги, является Администрация.</w:t>
      </w:r>
    </w:p>
    <w:p w:rsidR="00E277AB" w:rsidRDefault="00E277AB" w:rsidP="000E01BF">
      <w:pPr>
        <w:ind w:left="-284" w:right="-284"/>
      </w:pPr>
      <w:bookmarkStart w:id="37" w:name="sub_52"/>
      <w:bookmarkEnd w:id="36"/>
      <w:r>
        <w:t xml:space="preserve">5.2. Администрация обеспечивает предоставление муниципальной услуги в электронной форме посредством РПГУ, а также в иных формах, предусмотренных законодательством Российской Федерации, по выбору Заявителя в соответствии с </w:t>
      </w:r>
      <w:hyperlink r:id="rId14" w:history="1">
        <w:r w:rsidRPr="000576AA">
          <w:rPr>
            <w:rStyle w:val="a4"/>
            <w:color w:val="000000" w:themeColor="text1"/>
          </w:rPr>
          <w:t>Федеральным законом</w:t>
        </w:r>
      </w:hyperlink>
      <w:r>
        <w:t xml:space="preserve"> от 27.07.2010 N 210-ФЗ "Об организации предоставления государственных и муниципальных услуг".</w:t>
      </w:r>
    </w:p>
    <w:p w:rsidR="00E277AB" w:rsidRDefault="00E277AB" w:rsidP="000E01BF">
      <w:pPr>
        <w:ind w:left="-284" w:right="-284"/>
      </w:pPr>
      <w:bookmarkStart w:id="38" w:name="sub_53"/>
      <w:bookmarkEnd w:id="37"/>
      <w:r>
        <w:t xml:space="preserve">5.3. Предоставление бесплатного доступа к РПГУ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электронного документа, подписанного усиленной квалифицированной </w:t>
      </w:r>
      <w:hyperlink r:id="rId15" w:history="1">
        <w:r w:rsidRPr="000576AA">
          <w:rPr>
            <w:rStyle w:val="a4"/>
            <w:color w:val="000000" w:themeColor="text1"/>
          </w:rPr>
          <w:t>электронной подписью</w:t>
        </w:r>
      </w:hyperlink>
      <w:r>
        <w:t xml:space="preserve"> (далее - ЭП) и распечатанного на бумажном носителе, осуществляется в любом многофункциональном центре предоставления государственных и муниципальных услуг (МФЦ) в пределах территории муниципального образования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E277AB" w:rsidRDefault="00E277AB" w:rsidP="000E01BF">
      <w:pPr>
        <w:ind w:left="-284" w:right="-284"/>
      </w:pPr>
      <w:bookmarkStart w:id="39" w:name="sub_54"/>
      <w:bookmarkEnd w:id="38"/>
      <w:r>
        <w:t>5.4. Непосредственное предоставление муниципальной услуги осуществляет структурное подразделения Администрации – отдел по строительству, архитектуре, транспорту и ЖКХ.</w:t>
      </w:r>
    </w:p>
    <w:p w:rsidR="00E277AB" w:rsidRDefault="00E277AB" w:rsidP="000E01BF">
      <w:pPr>
        <w:ind w:left="-284" w:right="-284"/>
      </w:pPr>
      <w:bookmarkStart w:id="40" w:name="sub_55"/>
      <w:bookmarkEnd w:id="39"/>
      <w:r>
        <w:t>5.5. В целях предоставления муниципальной услуги Администрация взаимодействует со следующими органами власти, органами местного самоуправления, в том числе с использованием единой системы межведомственного электронного взаимодействия (далее - СМЭВ), включая возможность автоматического формирования и направления межведомственных запросов:</w:t>
      </w:r>
    </w:p>
    <w:p w:rsidR="00E277AB" w:rsidRDefault="00E277AB" w:rsidP="000E01BF">
      <w:pPr>
        <w:ind w:left="-284" w:right="-284"/>
      </w:pPr>
      <w:bookmarkStart w:id="41" w:name="sub_551"/>
      <w:bookmarkEnd w:id="40"/>
      <w:r>
        <w:t>5.5.1. Управлением Федеральной службы государственной регистрации, кадастра и картографии;</w:t>
      </w:r>
    </w:p>
    <w:p w:rsidR="00E277AB" w:rsidRDefault="00E277AB" w:rsidP="000E01BF">
      <w:pPr>
        <w:ind w:left="-284" w:right="-284"/>
      </w:pPr>
      <w:bookmarkStart w:id="42" w:name="sub_552"/>
      <w:bookmarkEnd w:id="41"/>
      <w:r>
        <w:t>5.5.2. Управлением Федеральной налоговой службы;</w:t>
      </w:r>
    </w:p>
    <w:p w:rsidR="00E277AB" w:rsidRDefault="00E277AB" w:rsidP="000E01BF">
      <w:pPr>
        <w:ind w:left="-284" w:right="-284"/>
      </w:pPr>
      <w:bookmarkStart w:id="43" w:name="sub_553"/>
      <w:bookmarkEnd w:id="42"/>
      <w:r>
        <w:t>5.5.3. Федеральным казначейством для проверки сведений об оплате государственной пошлины</w:t>
      </w:r>
      <w:bookmarkStart w:id="44" w:name="sub_554"/>
      <w:bookmarkEnd w:id="43"/>
      <w:r>
        <w:t>.</w:t>
      </w:r>
    </w:p>
    <w:p w:rsidR="00A3338A" w:rsidRPr="00A3338A" w:rsidRDefault="00A3338A" w:rsidP="000E01BF">
      <w:pPr>
        <w:ind w:left="-284" w:right="-284"/>
        <w:rPr>
          <w:rFonts w:ascii="Times New Roman" w:hAnsi="Times New Roman" w:cs="Times New Roman"/>
        </w:rPr>
      </w:pPr>
      <w:r w:rsidRPr="00A3338A">
        <w:rPr>
          <w:rFonts w:ascii="Times New Roman" w:hAnsi="Times New Roman" w:cs="Times New Roman"/>
        </w:rPr>
        <w:t xml:space="preserve">5.5.4.Многофункциональный центр предоставления государственных и муниципальных услуг (далее МФЦ) не </w:t>
      </w:r>
      <w:r w:rsidRPr="00A3338A">
        <w:rPr>
          <w:rFonts w:ascii="Times New Roman" w:hAnsi="Times New Roman" w:cs="Times New Roman"/>
          <w:iCs/>
        </w:rPr>
        <w:t>вправе принять</w:t>
      </w:r>
      <w:r w:rsidRPr="00A3338A">
        <w:rPr>
          <w:rFonts w:ascii="Times New Roman" w:hAnsi="Times New Roman" w:cs="Times New Roman"/>
        </w:rPr>
        <w:t xml:space="preserve"> </w:t>
      </w:r>
      <w:r w:rsidRPr="00A3338A">
        <w:rPr>
          <w:rFonts w:ascii="Times New Roman" w:hAnsi="Times New Roman" w:cs="Times New Roman"/>
          <w:iCs/>
        </w:rPr>
        <w:t xml:space="preserve">в соответствии соглашением о взаимодействии, </w:t>
      </w:r>
      <w:r w:rsidRPr="00A3338A">
        <w:rPr>
          <w:rFonts w:ascii="Times New Roman" w:hAnsi="Times New Roman" w:cs="Times New Roman"/>
        </w:rPr>
        <w:t>решение об отказе в приеме заявления о выдаче градостроительного плана земельного участка и прилагаемых к нему документов в случае, если заявление о выдаче градостроительного плана земельного участка подано в многофункциональный центр.</w:t>
      </w:r>
    </w:p>
    <w:bookmarkEnd w:id="44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45" w:name="sub_60"/>
      <w:r>
        <w:t>6. Результат предоставления муниципальной услуги</w:t>
      </w:r>
    </w:p>
    <w:bookmarkEnd w:id="45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46" w:name="sub_61"/>
      <w:r>
        <w:t>6.1. Результатом предоставления муниципальной услуги является:</w:t>
      </w:r>
    </w:p>
    <w:p w:rsidR="00E277AB" w:rsidRDefault="00E277AB" w:rsidP="000E01BF">
      <w:pPr>
        <w:ind w:left="-284" w:right="-284"/>
      </w:pPr>
      <w:bookmarkStart w:id="47" w:name="sub_611"/>
      <w:bookmarkEnd w:id="46"/>
      <w:r>
        <w:t xml:space="preserve">6.1.1. Разрешение на установку и эксплуатацию рекламной конструкции, в случае обращения за получением разрешения на установку и эксплуатацию рекламной конструкции </w:t>
      </w:r>
      <w:r w:rsidRPr="00D05BDF">
        <w:rPr>
          <w:color w:val="000000" w:themeColor="text1"/>
        </w:rPr>
        <w:t>(</w:t>
      </w:r>
      <w:hyperlink w:anchor="sub_12000" w:history="1">
        <w:r w:rsidRPr="00D05BDF">
          <w:rPr>
            <w:rStyle w:val="a4"/>
            <w:color w:val="000000" w:themeColor="text1"/>
          </w:rPr>
          <w:t>приложение N 2</w:t>
        </w:r>
      </w:hyperlink>
      <w:r w:rsidRPr="00D05BDF">
        <w:rPr>
          <w:color w:val="000000" w:themeColor="text1"/>
        </w:rPr>
        <w:t xml:space="preserve"> к настоящему</w:t>
      </w:r>
      <w:r>
        <w:t xml:space="preserve"> типовому Административному регламенту).</w:t>
      </w:r>
    </w:p>
    <w:p w:rsidR="00E277AB" w:rsidRDefault="00E277AB" w:rsidP="000E01BF">
      <w:pPr>
        <w:ind w:left="-284" w:right="-284"/>
      </w:pPr>
      <w:bookmarkStart w:id="48" w:name="sub_612"/>
      <w:bookmarkEnd w:id="47"/>
      <w:r>
        <w:t xml:space="preserve">6.1.2. Решение о предоставлении муниципальной услуги, в случае обращения за аннулированием разрешения на установку и эксплуатацию рекламной конструкции </w:t>
      </w:r>
      <w:r w:rsidRPr="00D05BDF">
        <w:rPr>
          <w:color w:val="000000" w:themeColor="text1"/>
        </w:rPr>
        <w:t>(</w:t>
      </w:r>
      <w:hyperlink w:anchor="sub_13000" w:history="1">
        <w:r w:rsidRPr="00D05BDF">
          <w:rPr>
            <w:rStyle w:val="a4"/>
            <w:color w:val="000000" w:themeColor="text1"/>
          </w:rPr>
          <w:t>приложение N 3</w:t>
        </w:r>
      </w:hyperlink>
      <w:r w:rsidRPr="00D05BDF">
        <w:rPr>
          <w:color w:val="000000" w:themeColor="text1"/>
        </w:rPr>
        <w:t xml:space="preserve"> к на</w:t>
      </w:r>
      <w:r>
        <w:t>стоящему типовому Административному регламенту).</w:t>
      </w:r>
    </w:p>
    <w:p w:rsidR="00E277AB" w:rsidRDefault="00E277AB" w:rsidP="000E01BF">
      <w:pPr>
        <w:ind w:left="-284" w:right="-284"/>
      </w:pPr>
      <w:bookmarkStart w:id="49" w:name="sub_613"/>
      <w:bookmarkEnd w:id="48"/>
      <w:r>
        <w:t xml:space="preserve">6.1.3. Решение об отказе в предоставлении муниципальной услуги, в случае наличия оснований для отказа в предоставлении муниципальной услуги, указанных в </w:t>
      </w:r>
      <w:hyperlink w:anchor="sub_130" w:history="1">
        <w:r w:rsidRPr="00D05BDF">
          <w:rPr>
            <w:rStyle w:val="a4"/>
            <w:color w:val="000000" w:themeColor="text1"/>
          </w:rPr>
          <w:t>подразделе 13</w:t>
        </w:r>
      </w:hyperlink>
      <w:r w:rsidRPr="00D05BDF">
        <w:rPr>
          <w:color w:val="000000" w:themeColor="text1"/>
        </w:rPr>
        <w:t xml:space="preserve"> настоящего Административного регламента (</w:t>
      </w:r>
      <w:hyperlink w:anchor="sub_14000" w:history="1">
        <w:r w:rsidRPr="00D05BDF">
          <w:rPr>
            <w:rStyle w:val="a4"/>
            <w:color w:val="000000" w:themeColor="text1"/>
          </w:rPr>
          <w:t>приложение N 4</w:t>
        </w:r>
      </w:hyperlink>
      <w:r w:rsidRPr="00D05BDF">
        <w:rPr>
          <w:color w:val="000000" w:themeColor="text1"/>
        </w:rPr>
        <w:t xml:space="preserve"> к</w:t>
      </w:r>
      <w:r>
        <w:t xml:space="preserve"> настоящему типовому Административному регламенту).</w:t>
      </w:r>
    </w:p>
    <w:p w:rsidR="00E277AB" w:rsidRPr="00D05BDF" w:rsidRDefault="00E277AB" w:rsidP="000E01BF">
      <w:pPr>
        <w:ind w:left="-284" w:right="-284"/>
        <w:rPr>
          <w:color w:val="000000" w:themeColor="text1"/>
        </w:rPr>
      </w:pPr>
      <w:bookmarkStart w:id="50" w:name="sub_62"/>
      <w:bookmarkEnd w:id="49"/>
      <w:r>
        <w:t xml:space="preserve">6.2. Результат предоставления муниципальной услуги независимо от принятого решения оформляется в виде электронного документа и подписывается усиленной </w:t>
      </w:r>
      <w:r w:rsidRPr="00D05BDF">
        <w:rPr>
          <w:color w:val="000000" w:themeColor="text1"/>
        </w:rPr>
        <w:t xml:space="preserve">квалифицированной </w:t>
      </w:r>
      <w:hyperlink r:id="rId16" w:history="1">
        <w:r w:rsidRPr="00D05BDF">
          <w:rPr>
            <w:rStyle w:val="a4"/>
            <w:color w:val="000000" w:themeColor="text1"/>
          </w:rPr>
          <w:t>ЭП</w:t>
        </w:r>
      </w:hyperlink>
      <w:r w:rsidRPr="00D05BDF">
        <w:rPr>
          <w:color w:val="000000" w:themeColor="text1"/>
        </w:rPr>
        <w:t xml:space="preserve"> уполномоченного должностного лица Администрации и направляется Заявителю в Личный кабинет на </w:t>
      </w:r>
      <w:hyperlink r:id="rId17" w:history="1">
        <w:r w:rsidRPr="00D05BDF">
          <w:rPr>
            <w:rStyle w:val="a4"/>
            <w:color w:val="000000" w:themeColor="text1"/>
          </w:rPr>
          <w:t>ЕПГУ</w:t>
        </w:r>
      </w:hyperlink>
      <w:r w:rsidRPr="00D05BDF">
        <w:rPr>
          <w:color w:val="000000" w:themeColor="text1"/>
        </w:rPr>
        <w:t>, РПГУ.</w:t>
      </w:r>
    </w:p>
    <w:p w:rsidR="00E277AB" w:rsidRDefault="00E277AB" w:rsidP="000E01BF">
      <w:pPr>
        <w:ind w:left="-284" w:right="-284"/>
      </w:pPr>
      <w:bookmarkStart w:id="51" w:name="sub_63"/>
      <w:bookmarkEnd w:id="50"/>
      <w:r w:rsidRPr="00D05BDF">
        <w:rPr>
          <w:color w:val="000000" w:themeColor="text1"/>
        </w:rPr>
        <w:t>6.3. Уведомление о принятом решении, независимо</w:t>
      </w:r>
      <w:r>
        <w:t xml:space="preserve"> от результата предоставления государственной (муниципальной) услуги, направляется в Личный кабинет Заявителя </w:t>
      </w:r>
      <w:r w:rsidRPr="00D05BDF">
        <w:rPr>
          <w:color w:val="000000" w:themeColor="text1"/>
        </w:rPr>
        <w:t xml:space="preserve">на </w:t>
      </w:r>
      <w:hyperlink r:id="rId18" w:history="1">
        <w:r w:rsidRPr="00D05BDF">
          <w:rPr>
            <w:rStyle w:val="a4"/>
            <w:color w:val="000000" w:themeColor="text1"/>
          </w:rPr>
          <w:t>ЕПГУ</w:t>
        </w:r>
      </w:hyperlink>
      <w:r>
        <w:t>, РПГУ.</w:t>
      </w:r>
    </w:p>
    <w:bookmarkEnd w:id="51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52" w:name="sub_70"/>
      <w:r>
        <w:t>7. Срок и порядок регистрации заявления Заявителя о предоставлении муниципальной услуги</w:t>
      </w:r>
    </w:p>
    <w:bookmarkEnd w:id="52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53" w:name="sub_71"/>
      <w:r>
        <w:t>7.1. Заявление о предоставлении муниципальной услуги, поданное в электронной форме посредством РПГУ до 16:00 рабочего дня, регистрируется в Администрации в день его подачи. Заявление, поданное посредством РПГУ после 16:00 рабочего дня либо в нерабочий день, регистрируется в Администрации на следующий рабочий день.</w:t>
      </w:r>
    </w:p>
    <w:p w:rsidR="00E277AB" w:rsidRDefault="00E277AB" w:rsidP="000E01BF">
      <w:pPr>
        <w:ind w:left="-284" w:right="-284"/>
      </w:pPr>
      <w:bookmarkStart w:id="54" w:name="sub_72"/>
      <w:bookmarkEnd w:id="53"/>
      <w:r>
        <w:t xml:space="preserve">7.2. Заявление, поданное в иных формах в соответствии с </w:t>
      </w:r>
      <w:hyperlink r:id="rId19" w:history="1">
        <w:r w:rsidRPr="00D05BDF">
          <w:rPr>
            <w:rStyle w:val="a4"/>
            <w:color w:val="000000" w:themeColor="text1"/>
          </w:rPr>
          <w:t>Федеральным законом</w:t>
        </w:r>
      </w:hyperlink>
      <w:r>
        <w:t xml:space="preserve"> от 27.07.2010 N 210-ФЗ "Об организации предоставления государственных и муниципальных услуг", регистрируется в Администрации в порядке, установленном организационно-распорядительным документом Администрации.</w:t>
      </w:r>
    </w:p>
    <w:bookmarkEnd w:id="54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55" w:name="sub_80"/>
      <w:r>
        <w:t>8. Срок предоставления муниципальной услуги</w:t>
      </w:r>
    </w:p>
    <w:bookmarkEnd w:id="55"/>
    <w:p w:rsidR="00E277AB" w:rsidRDefault="00E277AB" w:rsidP="000E01BF">
      <w:pPr>
        <w:ind w:left="-284" w:right="-284"/>
      </w:pPr>
    </w:p>
    <w:p w:rsidR="00E277AB" w:rsidRPr="00D05BDF" w:rsidRDefault="00E277AB" w:rsidP="000E01BF">
      <w:pPr>
        <w:ind w:left="-284" w:right="-284"/>
        <w:rPr>
          <w:color w:val="000000" w:themeColor="text1"/>
        </w:rPr>
      </w:pPr>
      <w:bookmarkStart w:id="56" w:name="sub_81"/>
      <w:r>
        <w:t xml:space="preserve">8.1.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услуги, срок выдачи (направления) документов, являющихся результатом предоставления муниципальной услуги. Уполномоченный орган в течение двух  месяцев со дня регистрации заявления и документов, необходимых для предоставления муниципальной услуги в Уполномоченном органе, направляет заявителю способом указанном в заявлении один из результатов, указанных в </w:t>
      </w:r>
      <w:hyperlink w:anchor="sub_61" w:history="1">
        <w:r w:rsidRPr="00D05BDF">
          <w:rPr>
            <w:rStyle w:val="a4"/>
            <w:color w:val="000000" w:themeColor="text1"/>
          </w:rPr>
          <w:t>пункте 6.1</w:t>
        </w:r>
      </w:hyperlink>
      <w:r w:rsidRPr="00D05BDF">
        <w:rPr>
          <w:color w:val="000000" w:themeColor="text1"/>
        </w:rPr>
        <w:t xml:space="preserve"> Административного регламента.</w:t>
      </w:r>
    </w:p>
    <w:bookmarkEnd w:id="56"/>
    <w:p w:rsidR="00E277AB" w:rsidRDefault="00E277AB" w:rsidP="000E01BF">
      <w:pPr>
        <w:ind w:left="-284" w:right="-284"/>
      </w:pPr>
      <w:r>
        <w:t>Срок выдачи разрешения на установку и эксплуатацию рекламной конструкции не может превышать два месяца;</w:t>
      </w:r>
    </w:p>
    <w:p w:rsidR="00E277AB" w:rsidRDefault="00E277AB" w:rsidP="000E01BF">
      <w:pPr>
        <w:ind w:left="-284" w:right="-284"/>
      </w:pPr>
      <w:r>
        <w:t>Срок выдачи решения об аннулировании разрешения на установку и эксплуатацию рекламной конструкции не может превышать 7 рабочих дней.</w:t>
      </w:r>
    </w:p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57" w:name="sub_90"/>
      <w:r>
        <w:t>9. Правовые основания предоставления муниципальной услуги</w:t>
      </w:r>
    </w:p>
    <w:bookmarkEnd w:id="57"/>
    <w:p w:rsidR="00E277AB" w:rsidRDefault="00E277AB" w:rsidP="000E01BF">
      <w:pPr>
        <w:ind w:left="-284" w:right="-284"/>
      </w:pPr>
    </w:p>
    <w:p w:rsidR="00E277AB" w:rsidRPr="001017EE" w:rsidRDefault="00E277AB" w:rsidP="000E01BF">
      <w:pPr>
        <w:pStyle w:val="3"/>
        <w:shd w:val="clear" w:color="auto" w:fill="auto"/>
        <w:tabs>
          <w:tab w:val="left" w:pos="1446"/>
        </w:tabs>
        <w:spacing w:after="0" w:line="276" w:lineRule="auto"/>
        <w:ind w:left="-284" w:right="-284" w:firstLine="709"/>
        <w:contextualSpacing/>
        <w:rPr>
          <w:rFonts w:ascii="Times New Roman" w:hAnsi="Times New Roman" w:cs="Times New Roman"/>
          <w:sz w:val="24"/>
          <w:szCs w:val="24"/>
        </w:rPr>
      </w:pPr>
      <w:bookmarkStart w:id="58" w:name="sub_91"/>
      <w:r w:rsidRPr="001017EE">
        <w:rPr>
          <w:rFonts w:ascii="Times New Roman" w:hAnsi="Times New Roman" w:cs="Times New Roman"/>
          <w:sz w:val="24"/>
          <w:szCs w:val="24"/>
        </w:rPr>
        <w:t>9.1.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в федеральной государственной информационной системе «Федеральный реестр государственных и муниципальных услуг (функций)».</w:t>
      </w:r>
    </w:p>
    <w:p w:rsidR="00E277AB" w:rsidRDefault="00E277AB" w:rsidP="000E01BF">
      <w:pPr>
        <w:pStyle w:val="1"/>
        <w:ind w:left="-284" w:right="-284"/>
      </w:pPr>
      <w:bookmarkStart w:id="59" w:name="sub_100"/>
      <w:bookmarkEnd w:id="58"/>
      <w:r>
        <w:t>10. Исчерпывающий перечень документов, необходимых для предоставления муниципальной услуги, подлежащих представлению Заявителем</w:t>
      </w:r>
    </w:p>
    <w:bookmarkEnd w:id="59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60" w:name="sub_101"/>
      <w:r>
        <w:t>10.1. Для получения муниципальной услуги заявитель представляет:</w:t>
      </w:r>
    </w:p>
    <w:p w:rsidR="00E277AB" w:rsidRDefault="00E277AB" w:rsidP="000E01BF">
      <w:pPr>
        <w:ind w:left="-284" w:right="-284"/>
      </w:pPr>
      <w:bookmarkStart w:id="61" w:name="sub_1011"/>
      <w:bookmarkEnd w:id="60"/>
      <w:r w:rsidRPr="007A07C5">
        <w:rPr>
          <w:color w:val="000000" w:themeColor="text1"/>
        </w:rPr>
        <w:t xml:space="preserve">10.1.1. Независимо от целей, указанных в </w:t>
      </w:r>
      <w:hyperlink w:anchor="sub_60" w:history="1">
        <w:r w:rsidRPr="007A07C5">
          <w:rPr>
            <w:rStyle w:val="a4"/>
            <w:color w:val="000000" w:themeColor="text1"/>
          </w:rPr>
          <w:t>пункте 6</w:t>
        </w:r>
      </w:hyperlink>
      <w:r>
        <w:t xml:space="preserve"> настоящего Административного регламента:</w:t>
      </w:r>
    </w:p>
    <w:p w:rsidR="00E277AB" w:rsidRDefault="00E277AB" w:rsidP="000E01BF">
      <w:pPr>
        <w:ind w:left="-284" w:right="-284"/>
      </w:pPr>
      <w:bookmarkStart w:id="62" w:name="sub_10111"/>
      <w:bookmarkEnd w:id="61"/>
      <w:r>
        <w:t xml:space="preserve">а) Заявление о предоставлении муниципальной услуги по форме, согласно </w:t>
      </w:r>
      <w:hyperlink w:anchor="sub_11000" w:history="1">
        <w:r w:rsidRPr="007A07C5">
          <w:rPr>
            <w:rStyle w:val="a4"/>
            <w:color w:val="000000" w:themeColor="text1"/>
          </w:rPr>
          <w:t>приложению N 1</w:t>
        </w:r>
      </w:hyperlink>
      <w:r w:rsidRPr="007A07C5">
        <w:rPr>
          <w:color w:val="000000" w:themeColor="text1"/>
        </w:rPr>
        <w:t xml:space="preserve"> </w:t>
      </w:r>
      <w:r>
        <w:t>к настоящему типовому Административному регламенту.</w:t>
      </w:r>
    </w:p>
    <w:bookmarkEnd w:id="62"/>
    <w:p w:rsidR="00E277AB" w:rsidRDefault="00E277AB" w:rsidP="000E01BF">
      <w:pPr>
        <w:ind w:left="-284" w:right="-284"/>
      </w:pPr>
      <w:r>
        <w:t xml:space="preserve">В случае направления заявления посредством </w:t>
      </w:r>
      <w:hyperlink r:id="rId20" w:history="1">
        <w:r w:rsidRPr="007A07C5">
          <w:rPr>
            <w:rStyle w:val="a4"/>
            <w:color w:val="000000" w:themeColor="text1"/>
          </w:rPr>
          <w:t>ЕПГУ</w:t>
        </w:r>
      </w:hyperlink>
      <w:r w:rsidRPr="007A07C5">
        <w:rPr>
          <w:color w:val="000000" w:themeColor="text1"/>
        </w:rPr>
        <w:t xml:space="preserve"> </w:t>
      </w:r>
      <w:r>
        <w:t>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E277AB" w:rsidRDefault="00E277AB" w:rsidP="000E01BF">
      <w:pPr>
        <w:ind w:left="-284" w:right="-284"/>
      </w:pPr>
      <w:r>
        <w:t>В заявлении также указывается один из следующих способов направления результата предоставления муниципальной услуги:</w:t>
      </w:r>
    </w:p>
    <w:p w:rsidR="00E277AB" w:rsidRPr="007A07C5" w:rsidRDefault="00E277AB" w:rsidP="000E01BF">
      <w:pPr>
        <w:ind w:left="-284" w:right="-284"/>
        <w:rPr>
          <w:color w:val="000000" w:themeColor="text1"/>
        </w:rPr>
      </w:pPr>
      <w:r>
        <w:t xml:space="preserve">в форме электронного документа в личном кабинете </w:t>
      </w:r>
      <w:r w:rsidRPr="007A07C5">
        <w:rPr>
          <w:color w:val="000000" w:themeColor="text1"/>
        </w:rPr>
        <w:t xml:space="preserve">на </w:t>
      </w:r>
      <w:hyperlink r:id="rId21" w:history="1">
        <w:r w:rsidRPr="007A07C5">
          <w:rPr>
            <w:rStyle w:val="a4"/>
            <w:color w:val="000000" w:themeColor="text1"/>
          </w:rPr>
          <w:t>ЕПГУ</w:t>
        </w:r>
      </w:hyperlink>
      <w:r w:rsidRPr="007A07C5">
        <w:rPr>
          <w:color w:val="000000" w:themeColor="text1"/>
        </w:rPr>
        <w:t>;</w:t>
      </w:r>
    </w:p>
    <w:p w:rsidR="00E277AB" w:rsidRDefault="00E277AB" w:rsidP="000E01BF">
      <w:pPr>
        <w:ind w:left="-284" w:right="-284"/>
      </w:pPr>
      <w:r>
        <w:t>на бумажном носителе в виде распечатанного экземпляра электронного документа в Уполномоченном органе, многофункциональном центре;</w:t>
      </w:r>
    </w:p>
    <w:p w:rsidR="00E277AB" w:rsidRDefault="00E277AB" w:rsidP="000E01BF">
      <w:pPr>
        <w:ind w:left="-284" w:right="-284"/>
      </w:pPr>
      <w:r>
        <w:t>на бумажном носителе в Уполномоченном органе, многофункциональном центре;</w:t>
      </w:r>
    </w:p>
    <w:p w:rsidR="00E277AB" w:rsidRDefault="00E277AB" w:rsidP="000E01BF">
      <w:pPr>
        <w:ind w:left="-284" w:right="-284"/>
      </w:pPr>
      <w:bookmarkStart w:id="63" w:name="sub_10112"/>
      <w:r>
        <w:t xml:space="preserve">б) Документ, удостоверяющий личность Заявителя или представителя Заявителя (предоставляется в случае личного обращения в уполномоченный орган). В случае направления заявления </w:t>
      </w:r>
      <w:r w:rsidRPr="007A07C5">
        <w:rPr>
          <w:color w:val="000000" w:themeColor="text1"/>
        </w:rPr>
        <w:t xml:space="preserve">посредством </w:t>
      </w:r>
      <w:hyperlink r:id="rId22" w:history="1">
        <w:r w:rsidRPr="007A07C5">
          <w:rPr>
            <w:rStyle w:val="a4"/>
            <w:color w:val="000000" w:themeColor="text1"/>
          </w:rPr>
          <w:t>ЕПГУ</w:t>
        </w:r>
      </w:hyperlink>
      <w:r>
        <w:t xml:space="preserve">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:rsidR="00E277AB" w:rsidRDefault="00E277AB" w:rsidP="000E01BF">
      <w:pPr>
        <w:ind w:left="-284" w:right="-284"/>
      </w:pPr>
      <w:bookmarkStart w:id="64" w:name="sub_10113"/>
      <w:bookmarkEnd w:id="63"/>
      <w:r>
        <w:t xml:space="preserve">в) Документ, подтверждающий полномочия представителя Заявителя действовать от имени Заявителя (в случае обращения за предоставлением услуги представителя Заявителя). При обращении посредством </w:t>
      </w:r>
      <w:hyperlink r:id="rId23" w:history="1">
        <w:r w:rsidRPr="007A07C5">
          <w:rPr>
            <w:rStyle w:val="a4"/>
            <w:color w:val="000000" w:themeColor="text1"/>
          </w:rPr>
          <w:t>ЕПГУ</w:t>
        </w:r>
      </w:hyperlink>
      <w:r w:rsidRPr="007A07C5">
        <w:rPr>
          <w:color w:val="000000" w:themeColor="text1"/>
        </w:rPr>
        <w:t xml:space="preserve"> у</w:t>
      </w:r>
      <w:r>
        <w:t xml:space="preserve">казанный документ, выданный организацией, удостоверяется усиленной квалифицированной </w:t>
      </w:r>
      <w:hyperlink r:id="rId24" w:history="1">
        <w:r w:rsidRPr="007A07C5">
          <w:rPr>
            <w:rStyle w:val="a4"/>
            <w:color w:val="000000" w:themeColor="text1"/>
          </w:rPr>
          <w:t>электронной подписью</w:t>
        </w:r>
      </w:hyperlink>
      <w:r>
        <w:t xml:space="preserve"> правомочного должностного лица организации, а документ, выданный физическим лицом, -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sig3.</w:t>
      </w:r>
    </w:p>
    <w:p w:rsidR="00E277AB" w:rsidRDefault="00E277AB" w:rsidP="000E01BF">
      <w:pPr>
        <w:ind w:left="-284" w:right="-284"/>
      </w:pPr>
      <w:bookmarkStart w:id="65" w:name="sub_1012"/>
      <w:bookmarkEnd w:id="64"/>
      <w:r>
        <w:t>10.1.2. Для выдачи разрешения на установку и эксплуатацию рекламной конструкции заявитель дополнительно предоставляет:</w:t>
      </w:r>
    </w:p>
    <w:p w:rsidR="00E277AB" w:rsidRDefault="00E277AB" w:rsidP="000E01BF">
      <w:pPr>
        <w:ind w:left="-284" w:right="-284"/>
      </w:pPr>
      <w:bookmarkStart w:id="66" w:name="sub_10121"/>
      <w:bookmarkEnd w:id="65"/>
      <w:r>
        <w:t>1) Проектную документацию рекламной конструкции;</w:t>
      </w:r>
    </w:p>
    <w:p w:rsidR="00E277AB" w:rsidRDefault="00E277AB" w:rsidP="000E01BF">
      <w:pPr>
        <w:ind w:left="-284" w:right="-284"/>
      </w:pPr>
      <w:bookmarkStart w:id="67" w:name="sub_10122"/>
      <w:bookmarkEnd w:id="66"/>
      <w:r>
        <w:t>2) Эскиз рекламной конструкции;</w:t>
      </w:r>
    </w:p>
    <w:p w:rsidR="00E277AB" w:rsidRDefault="00E277AB" w:rsidP="000E01BF">
      <w:pPr>
        <w:ind w:left="-284" w:right="-284"/>
      </w:pPr>
      <w:bookmarkStart w:id="68" w:name="sub_10123"/>
      <w:bookmarkEnd w:id="67"/>
      <w:r>
        <w:t>3) Нотариально удостоверенное согласие собственника недвижимого имущества на присоединение к этому имуществу рекламной конструкции (в случае если имущество передано уполномоченному лицу);</w:t>
      </w:r>
    </w:p>
    <w:p w:rsidR="00E277AB" w:rsidRDefault="00E277AB" w:rsidP="000E01BF">
      <w:pPr>
        <w:ind w:left="-284" w:right="-284"/>
      </w:pPr>
      <w:bookmarkStart w:id="69" w:name="sub_10124"/>
      <w:bookmarkEnd w:id="68"/>
      <w:r>
        <w:t>4) Нотариально удостоверенное согласие собственника (-ов) недвижимого имущества на присоединение к этому имуществу рекламной конструкции (в случае если заявитель не является единоличным собственником имущества);</w:t>
      </w:r>
    </w:p>
    <w:p w:rsidR="00E277AB" w:rsidRDefault="00E277AB" w:rsidP="000E01BF">
      <w:pPr>
        <w:ind w:left="-284" w:right="-284"/>
      </w:pPr>
      <w:bookmarkStart w:id="70" w:name="sub_10125"/>
      <w:bookmarkEnd w:id="69"/>
      <w:r>
        <w:t>5) Нотариально удостоверенный протокол общего собрания собственников помещений в многоквартирном доме (в случае, когда рекламная конструкция присоединяется к общему имуществу);</w:t>
      </w:r>
    </w:p>
    <w:p w:rsidR="00E277AB" w:rsidRDefault="00E277AB" w:rsidP="000E01BF">
      <w:pPr>
        <w:ind w:left="-284" w:right="-284"/>
      </w:pPr>
      <w:bookmarkStart w:id="71" w:name="sub_10126"/>
      <w:bookmarkEnd w:id="70"/>
      <w:r>
        <w:t>6) Договор на установку и эксплуатацию рекламной конструкции, за исключением случаев:</w:t>
      </w:r>
    </w:p>
    <w:p w:rsidR="00E277AB" w:rsidRDefault="00E277AB" w:rsidP="000E01BF">
      <w:pPr>
        <w:ind w:left="-284" w:right="-284"/>
      </w:pPr>
      <w:bookmarkStart w:id="72" w:name="sub_11261"/>
      <w:bookmarkEnd w:id="71"/>
      <w:r>
        <w:lastRenderedPageBreak/>
        <w:t>а) когда заявитель является собственником рекламной конструкции и единоличным собственником имущества, к которому присоединяется рекламная конструкция;</w:t>
      </w:r>
    </w:p>
    <w:p w:rsidR="00E277AB" w:rsidRDefault="00E277AB" w:rsidP="000E01BF">
      <w:pPr>
        <w:ind w:left="-284" w:right="-284"/>
      </w:pPr>
      <w:bookmarkStart w:id="73" w:name="sub_11262"/>
      <w:bookmarkEnd w:id="72"/>
      <w:r>
        <w:t>б) когда заключен договор по итогам проведения торгов в случае присоединения рекламной конструкции к имуществу, находящемуся в муниципальной собственности.</w:t>
      </w:r>
    </w:p>
    <w:p w:rsidR="00E277AB" w:rsidRDefault="00E277AB" w:rsidP="000E01BF">
      <w:pPr>
        <w:ind w:left="-284" w:right="-284"/>
      </w:pPr>
      <w:bookmarkStart w:id="74" w:name="sub_1013"/>
      <w:bookmarkEnd w:id="73"/>
      <w:r>
        <w:t>10.1.3. В случае обращения заявителя за аннулированием разрешения на установку и эксплуатацию рекламной конструкции:</w:t>
      </w:r>
    </w:p>
    <w:p w:rsidR="00E277AB" w:rsidRDefault="00E277AB" w:rsidP="000E01BF">
      <w:pPr>
        <w:ind w:left="-284" w:right="-284"/>
      </w:pPr>
      <w:bookmarkStart w:id="75" w:name="sub_10131"/>
      <w:bookmarkEnd w:id="74"/>
      <w:r>
        <w:t xml:space="preserve">1) Уведомление об отказе от дальнейшего использования разрешения (услуги (в случае обращения </w:t>
      </w:r>
      <w:r w:rsidRPr="007A07C5">
        <w:rPr>
          <w:color w:val="000000" w:themeColor="text1"/>
        </w:rPr>
        <w:t xml:space="preserve">через </w:t>
      </w:r>
      <w:hyperlink r:id="rId25" w:history="1">
        <w:r w:rsidRPr="007A07C5">
          <w:rPr>
            <w:rStyle w:val="a4"/>
            <w:color w:val="000000" w:themeColor="text1"/>
          </w:rPr>
          <w:t>ЕПГУ</w:t>
        </w:r>
      </w:hyperlink>
      <w:r w:rsidRPr="007A07C5">
        <w:rPr>
          <w:color w:val="000000" w:themeColor="text1"/>
        </w:rPr>
        <w:t xml:space="preserve"> заполняется</w:t>
      </w:r>
      <w:r>
        <w:t xml:space="preserve"> с помощью интерактивной формы в карточке услуги на ЕПГУ));</w:t>
      </w:r>
    </w:p>
    <w:p w:rsidR="00E277AB" w:rsidRDefault="00E277AB" w:rsidP="000E01BF">
      <w:pPr>
        <w:ind w:left="-284" w:right="-284"/>
      </w:pPr>
      <w:bookmarkStart w:id="76" w:name="sub_10132"/>
      <w:bookmarkEnd w:id="75"/>
      <w:r>
        <w:t>2) Документ, подтверждающий прекращение договора, заключенного между собственником или законным владельцем недвижимого имущества и владельцем рекламной конструкции.</w:t>
      </w:r>
    </w:p>
    <w:bookmarkEnd w:id="76"/>
    <w:p w:rsidR="00E277AB" w:rsidRPr="007A07C5" w:rsidRDefault="00E277AB" w:rsidP="000E01BF">
      <w:pPr>
        <w:ind w:left="-284" w:right="-284"/>
      </w:pPr>
      <w:r>
        <w:t xml:space="preserve">Заявления и прилагаемые документы, указанные в </w:t>
      </w:r>
      <w:hyperlink w:anchor="sub_101" w:history="1">
        <w:r w:rsidRPr="007A07C5">
          <w:rPr>
            <w:rStyle w:val="a4"/>
            <w:color w:val="auto"/>
          </w:rPr>
          <w:t>пунктах 10.1. - 10.1.3.</w:t>
        </w:r>
      </w:hyperlink>
      <w:r>
        <w:t xml:space="preserve"> типового Административного регламента направляются (подаются) в Уполномоченный орган в электронной форме путем заполнения формы запроса через личный кабинет </w:t>
      </w:r>
      <w:r w:rsidRPr="007A07C5">
        <w:t xml:space="preserve">на </w:t>
      </w:r>
      <w:hyperlink r:id="rId26" w:history="1">
        <w:r w:rsidRPr="007A07C5">
          <w:rPr>
            <w:rStyle w:val="a4"/>
            <w:color w:val="auto"/>
          </w:rPr>
          <w:t>ЕПГУ</w:t>
        </w:r>
      </w:hyperlink>
      <w:r w:rsidRPr="007A07C5">
        <w:t>.</w:t>
      </w:r>
    </w:p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77" w:name="sub_110"/>
      <w:r>
        <w:t>11.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</w:r>
    </w:p>
    <w:bookmarkEnd w:id="77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78" w:name="sub_111"/>
      <w:r>
        <w:t>11.1. Администрация в порядке межведомственного электронного информационного взаимодействия в целях представления и получения документов и информации,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 запрашивает, в том числе включая возможность автоматического формирования и направления межведомственных запросов:</w:t>
      </w:r>
    </w:p>
    <w:p w:rsidR="00E277AB" w:rsidRDefault="00E277AB" w:rsidP="000E01BF">
      <w:pPr>
        <w:ind w:left="-284" w:right="-284"/>
      </w:pPr>
      <w:bookmarkStart w:id="79" w:name="sub_1111"/>
      <w:bookmarkEnd w:id="78"/>
      <w:r>
        <w:t>11.1.1. В Федеральной налоговой службе Российской Федерации, если Заявитель не представил указанный документ по собственной инициативе:</w:t>
      </w:r>
    </w:p>
    <w:p w:rsidR="00E277AB" w:rsidRDefault="00E277AB" w:rsidP="000E01BF">
      <w:pPr>
        <w:ind w:left="-284" w:right="-284"/>
      </w:pPr>
      <w:bookmarkStart w:id="80" w:name="sub_11111"/>
      <w:bookmarkEnd w:id="79"/>
      <w:r>
        <w:t>а) в случае обращения юридического лица - сведения из Единого государственного реестра юридических лиц для подтверждения регистрации юридического лица на Территории Российской Федерации;</w:t>
      </w:r>
    </w:p>
    <w:p w:rsidR="00E277AB" w:rsidRDefault="00E277AB" w:rsidP="000E01BF">
      <w:pPr>
        <w:ind w:left="-284" w:right="-284"/>
      </w:pPr>
      <w:bookmarkStart w:id="81" w:name="sub_11112"/>
      <w:bookmarkEnd w:id="80"/>
      <w:r>
        <w:t>б) в случае обращения индивидуального предпринимателя -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Федерации.</w:t>
      </w:r>
    </w:p>
    <w:p w:rsidR="00E277AB" w:rsidRDefault="00E277AB" w:rsidP="000E01BF">
      <w:pPr>
        <w:ind w:left="-284" w:right="-284"/>
      </w:pPr>
      <w:bookmarkStart w:id="82" w:name="sub_1112"/>
      <w:bookmarkEnd w:id="81"/>
      <w:r>
        <w:t>11.1.2. В Федеральной службе государственной регистрации, кадастра и картографии Российской Федерации, если Заявитель не представил указанный документ по собственной инициативе:</w:t>
      </w:r>
    </w:p>
    <w:p w:rsidR="00E277AB" w:rsidRDefault="00E277AB" w:rsidP="000E01BF">
      <w:pPr>
        <w:ind w:left="-284" w:right="-284"/>
      </w:pPr>
      <w:bookmarkStart w:id="83" w:name="sub_11121"/>
      <w:bookmarkEnd w:id="82"/>
      <w:r>
        <w:t>а) сведения из Единого государственного реестра недвижимости для подтверждения права собственности на земельный участок, здание или иное недвижимое имущество, к которому присоединяется рекламная конструкция.</w:t>
      </w:r>
    </w:p>
    <w:p w:rsidR="00E277AB" w:rsidRDefault="00E277AB" w:rsidP="000E01BF">
      <w:pPr>
        <w:ind w:left="-284" w:right="-284"/>
      </w:pPr>
      <w:bookmarkStart w:id="84" w:name="sub_1113"/>
      <w:bookmarkEnd w:id="83"/>
      <w:r>
        <w:t>11.1.3. В Федеральном казначействе, если Заявитель не представил указанный документ по собственной инициативе:</w:t>
      </w:r>
    </w:p>
    <w:p w:rsidR="00E277AB" w:rsidRDefault="00E277AB" w:rsidP="000E01BF">
      <w:pPr>
        <w:ind w:left="-284" w:right="-284"/>
      </w:pPr>
      <w:bookmarkStart w:id="85" w:name="sub_11122"/>
      <w:bookmarkEnd w:id="84"/>
      <w:r>
        <w:t>а) сведения из Государственной информационной системы государственных и муниципальных платежах (ГИС ГМП) для проверки сведений об оплате государственной пошлины.</w:t>
      </w:r>
    </w:p>
    <w:p w:rsidR="00E277AB" w:rsidRDefault="00E277AB" w:rsidP="000E01BF">
      <w:pPr>
        <w:ind w:left="-284" w:right="-284"/>
      </w:pPr>
      <w:bookmarkStart w:id="86" w:name="sub_113"/>
      <w:bookmarkEnd w:id="85"/>
      <w:r>
        <w:t>11.2. Непредставление (несвоевременное представление) указанными органами государственной власти и структурным подразделением Администрации документов и информации не может являться основанием для отказа! в предоставлении Заявителю муниципальной услуги.</w:t>
      </w:r>
    </w:p>
    <w:p w:rsidR="00E277AB" w:rsidRDefault="00E277AB" w:rsidP="000E01BF">
      <w:pPr>
        <w:ind w:left="-284" w:right="-284"/>
      </w:pPr>
      <w:bookmarkStart w:id="87" w:name="sub_114"/>
      <w:bookmarkEnd w:id="86"/>
      <w:r>
        <w:t>11.4. Должностное лицо, не представившее (несвоевременно представившее) запрошенные и находящиеся в распоряжении документы или информацию, подлежат административной, дисциплинарной или иной ответственности в соответствии с законодательством Российской Федерации.</w:t>
      </w:r>
    </w:p>
    <w:p w:rsidR="00E277AB" w:rsidRDefault="00E277AB" w:rsidP="000E01BF">
      <w:pPr>
        <w:ind w:left="-284" w:right="-284"/>
      </w:pPr>
      <w:bookmarkStart w:id="88" w:name="sub_115"/>
      <w:bookmarkEnd w:id="87"/>
      <w:r>
        <w:lastRenderedPageBreak/>
        <w:t xml:space="preserve">11.5. Документы, указанные в </w:t>
      </w:r>
      <w:hyperlink w:anchor="sub_111" w:history="1">
        <w:r w:rsidRPr="005D3D5B">
          <w:rPr>
            <w:rStyle w:val="a4"/>
            <w:b w:val="0"/>
            <w:color w:val="auto"/>
          </w:rPr>
          <w:t>пункте 11.1</w:t>
        </w:r>
      </w:hyperlink>
      <w:r w:rsidRPr="005D3D5B">
        <w:rPr>
          <w:b/>
        </w:rPr>
        <w:t xml:space="preserve"> </w:t>
      </w:r>
      <w:r w:rsidRPr="005D3D5B">
        <w:t>наст</w:t>
      </w:r>
      <w:r>
        <w:t>оящего Административного регламента, 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bookmarkEnd w:id="88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89" w:name="sub_120"/>
      <w:r>
        <w:t>12. Исчерпывающий перечень оснований для отказа в приеме к рассмотрению документов, необходимых для предоставления муниципальной услуги</w:t>
      </w:r>
    </w:p>
    <w:bookmarkEnd w:id="89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90" w:name="sub_121"/>
      <w:r>
        <w:t>12.1. Основаниями для отказа в приеме к рассмотрению документов, необходимых для предоставления муниципальной услуги являются:</w:t>
      </w:r>
    </w:p>
    <w:p w:rsidR="00E277AB" w:rsidRDefault="00E277AB" w:rsidP="000E01BF">
      <w:pPr>
        <w:ind w:left="-284" w:right="-284"/>
      </w:pPr>
      <w:bookmarkStart w:id="91" w:name="sub_1211"/>
      <w:bookmarkEnd w:id="90"/>
      <w:r>
        <w:t>12.1.1.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E277AB" w:rsidRDefault="00E277AB" w:rsidP="000E01BF">
      <w:pPr>
        <w:ind w:left="-284" w:right="-284"/>
      </w:pPr>
      <w:bookmarkStart w:id="92" w:name="sub_1212"/>
      <w:bookmarkEnd w:id="91"/>
      <w:r>
        <w:t>12.1.2.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E277AB" w:rsidRDefault="00E277AB" w:rsidP="000E01BF">
      <w:pPr>
        <w:ind w:left="-284" w:right="-284"/>
      </w:pPr>
      <w:bookmarkStart w:id="93" w:name="sub_1213"/>
      <w:bookmarkEnd w:id="92"/>
      <w:r>
        <w:t>12.1.3. Представленные документы или сведения утратили силу на момент обращения за услугой (сведения документа, удостоверяющего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E277AB" w:rsidRDefault="00E277AB" w:rsidP="000E01BF">
      <w:pPr>
        <w:ind w:left="-284" w:right="-284"/>
      </w:pPr>
      <w:bookmarkStart w:id="94" w:name="sub_1214"/>
      <w:bookmarkEnd w:id="93"/>
      <w:r>
        <w:t>12.1.4.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E277AB" w:rsidRDefault="00E277AB" w:rsidP="000E01BF">
      <w:pPr>
        <w:ind w:left="-284" w:right="-284"/>
      </w:pPr>
      <w:bookmarkStart w:id="95" w:name="sub_1215"/>
      <w:bookmarkEnd w:id="94"/>
      <w:r>
        <w:t>12.1.5. Некорректное заполнение обязательных полей в форме запроса о предоставлении услуги (недостоверное, неправильное либо неполное);</w:t>
      </w:r>
    </w:p>
    <w:p w:rsidR="00E277AB" w:rsidRDefault="00E277AB" w:rsidP="000E01BF">
      <w:pPr>
        <w:ind w:left="-284" w:right="-284"/>
      </w:pPr>
      <w:bookmarkStart w:id="96" w:name="sub_1216"/>
      <w:bookmarkEnd w:id="95"/>
      <w:r>
        <w:t>12.1.6. Представление неполного комплекта документов, необходимых для предоставления услуги;</w:t>
      </w:r>
    </w:p>
    <w:p w:rsidR="00E277AB" w:rsidRDefault="00E277AB" w:rsidP="000E01BF">
      <w:pPr>
        <w:ind w:left="-284" w:right="-284"/>
      </w:pPr>
      <w:bookmarkStart w:id="97" w:name="sub_1217"/>
      <w:bookmarkEnd w:id="96"/>
      <w:r>
        <w:t xml:space="preserve">12.1.7. Несоблюдение установленных </w:t>
      </w:r>
      <w:hyperlink r:id="rId27" w:history="1">
        <w:r w:rsidRPr="005D3D5B">
          <w:rPr>
            <w:rStyle w:val="a4"/>
            <w:b w:val="0"/>
            <w:color w:val="auto"/>
          </w:rPr>
          <w:t>статьей 11</w:t>
        </w:r>
      </w:hyperlink>
      <w:r>
        <w:t xml:space="preserve"> Федерального закона от 06 апреля 2011 N 63-ФЗ "Об электронной подписи" условий признания действительности усиленной квалифицированной электронной подписи;</w:t>
      </w:r>
    </w:p>
    <w:p w:rsidR="00E277AB" w:rsidRDefault="00E277AB" w:rsidP="000E01BF">
      <w:pPr>
        <w:ind w:left="-284" w:right="-284"/>
      </w:pPr>
      <w:bookmarkStart w:id="98" w:name="sub_1218"/>
      <w:bookmarkEnd w:id="97"/>
      <w:r>
        <w:t>12.1.8. 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услуги.</w:t>
      </w:r>
    </w:p>
    <w:bookmarkEnd w:id="98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99" w:name="sub_130"/>
      <w:r>
        <w:t>13. Исчерпывающий перечень оснований для приостановления или отказа в предоставлении муниципальной услуги</w:t>
      </w:r>
    </w:p>
    <w:bookmarkEnd w:id="99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100" w:name="sub_33311"/>
      <w:r>
        <w:t>13.1.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E277AB" w:rsidRDefault="00E277AB" w:rsidP="000E01BF">
      <w:pPr>
        <w:ind w:left="-284" w:right="-284"/>
      </w:pPr>
      <w:bookmarkStart w:id="101" w:name="sub_33312"/>
      <w:bookmarkEnd w:id="100"/>
      <w:r>
        <w:t>13.2. Основания для отказа в предоставлении муниципальной услуги в случае обращения заявителя за выдачей разрешения на установку и эксплуатацию рекламной конструкции:</w:t>
      </w:r>
    </w:p>
    <w:p w:rsidR="00E277AB" w:rsidRDefault="00E277AB" w:rsidP="000E01BF">
      <w:pPr>
        <w:ind w:left="-284" w:right="-284"/>
      </w:pPr>
      <w:bookmarkStart w:id="102" w:name="sub_1321"/>
      <w:bookmarkEnd w:id="101"/>
      <w:r>
        <w:t>13.2.1.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услуги;</w:t>
      </w:r>
    </w:p>
    <w:p w:rsidR="00E277AB" w:rsidRDefault="00E277AB" w:rsidP="000E01BF">
      <w:pPr>
        <w:ind w:left="-284" w:right="-284"/>
      </w:pPr>
      <w:bookmarkStart w:id="103" w:name="sub_1322"/>
      <w:bookmarkEnd w:id="102"/>
      <w:r>
        <w:t>13.2.2. Отсутствие согласия двух третей голосов от общего числа голосов собственников помещений в многоквартирном доме в случае, если для установки и эксплуатации рекламной конструкции предполагается использовать общее имущество собственников помещений в многоквартирном доме;</w:t>
      </w:r>
    </w:p>
    <w:p w:rsidR="00E277AB" w:rsidRDefault="00E277AB" w:rsidP="000E01BF">
      <w:pPr>
        <w:ind w:left="-284" w:right="-284"/>
      </w:pPr>
      <w:bookmarkStart w:id="104" w:name="sub_1323"/>
      <w:bookmarkEnd w:id="103"/>
      <w:r>
        <w:t>13.2.3. Факт оплаты заявителем государственной пошлины за предоставление услуги не подтвержден;</w:t>
      </w:r>
    </w:p>
    <w:p w:rsidR="00E277AB" w:rsidRDefault="00E277AB" w:rsidP="000E01BF">
      <w:pPr>
        <w:ind w:left="-284" w:right="-284"/>
      </w:pPr>
      <w:bookmarkStart w:id="105" w:name="sub_1324"/>
      <w:bookmarkEnd w:id="104"/>
      <w:r>
        <w:t>13.2.4. Несоответствие проекта рекламной конструкции и ее территориального размещения требованиям технического регламента;</w:t>
      </w:r>
    </w:p>
    <w:p w:rsidR="00E277AB" w:rsidRDefault="00E277AB" w:rsidP="000E01BF">
      <w:pPr>
        <w:ind w:left="-284" w:right="-284"/>
      </w:pPr>
      <w:bookmarkStart w:id="106" w:name="sub_1325"/>
      <w:bookmarkEnd w:id="105"/>
      <w:r>
        <w:lastRenderedPageBreak/>
        <w:t xml:space="preserve">13.2.5.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</w:t>
      </w:r>
      <w:hyperlink r:id="rId28" w:history="1">
        <w:r w:rsidRPr="005D3D5B">
          <w:rPr>
            <w:rStyle w:val="a4"/>
            <w:b w:val="0"/>
            <w:color w:val="auto"/>
          </w:rPr>
          <w:t>частью 5.8 статьи 19</w:t>
        </w:r>
      </w:hyperlink>
      <w:r>
        <w:t xml:space="preserve"> Федерального закона от 13 марта 2006 N 38-ФЗ "О рекламе" определяется схемой размещения рекламных конструкций);</w:t>
      </w:r>
    </w:p>
    <w:p w:rsidR="00E277AB" w:rsidRDefault="00E277AB" w:rsidP="000E01BF">
      <w:pPr>
        <w:ind w:left="-284" w:right="-284"/>
      </w:pPr>
      <w:bookmarkStart w:id="107" w:name="sub_1326"/>
      <w:bookmarkEnd w:id="106"/>
      <w:r>
        <w:t xml:space="preserve">13.2.6. Нарушение требований, установленных </w:t>
      </w:r>
      <w:hyperlink r:id="rId29" w:history="1">
        <w:r w:rsidRPr="005D3D5B">
          <w:rPr>
            <w:rStyle w:val="a4"/>
            <w:b w:val="0"/>
            <w:color w:val="auto"/>
          </w:rPr>
          <w:t>частями 5.1</w:t>
        </w:r>
      </w:hyperlink>
      <w:r w:rsidRPr="005D3D5B">
        <w:rPr>
          <w:b/>
        </w:rPr>
        <w:t xml:space="preserve">, </w:t>
      </w:r>
      <w:hyperlink r:id="rId30" w:history="1">
        <w:r w:rsidRPr="005D3D5B">
          <w:rPr>
            <w:rStyle w:val="a4"/>
            <w:b w:val="0"/>
            <w:color w:val="auto"/>
          </w:rPr>
          <w:t>5.6</w:t>
        </w:r>
      </w:hyperlink>
      <w:r w:rsidRPr="005D3D5B">
        <w:rPr>
          <w:b/>
        </w:rPr>
        <w:t xml:space="preserve">, </w:t>
      </w:r>
      <w:hyperlink r:id="rId31" w:history="1">
        <w:r w:rsidRPr="005D3D5B">
          <w:rPr>
            <w:rStyle w:val="a4"/>
            <w:b w:val="0"/>
            <w:color w:val="auto"/>
          </w:rPr>
          <w:t>5.7 статьи 19</w:t>
        </w:r>
      </w:hyperlink>
      <w:r>
        <w:t xml:space="preserve"> Федерального закона от 13 марта 2006 N 38-ФЗ "О рекламе";</w:t>
      </w:r>
    </w:p>
    <w:p w:rsidR="00E277AB" w:rsidRDefault="00E277AB" w:rsidP="000E01BF">
      <w:pPr>
        <w:ind w:left="-284" w:right="-284"/>
      </w:pPr>
      <w:bookmarkStart w:id="108" w:name="sub_1327"/>
      <w:bookmarkEnd w:id="107"/>
      <w:r>
        <w:t>13.2.7. Нарушение требований нормативных актов по безопасности движения транспорта;</w:t>
      </w:r>
    </w:p>
    <w:p w:rsidR="00E277AB" w:rsidRDefault="00E277AB" w:rsidP="000E01BF">
      <w:pPr>
        <w:ind w:left="-284" w:right="-284"/>
      </w:pPr>
      <w:bookmarkStart w:id="109" w:name="sub_1328"/>
      <w:bookmarkEnd w:id="108"/>
      <w:r>
        <w:t>13.2.8. Нарушение внешнего архитектурного облика сложившейся застройки поселения или городского округа, в соответствии с нормативными правовыми актами органа местного самоуправления, определяющими типы и виды рекламных конструкций, допустимых и недопустимых к установке на территории соответствующего муниципального образования или части его территории, в том числе требования к таким рекламным конструкциям, с учетом необходимости сохранения внешнего архитектурного облика сложившейся застройки поселений или городских округов;</w:t>
      </w:r>
    </w:p>
    <w:p w:rsidR="00E277AB" w:rsidRDefault="00E277AB" w:rsidP="000E01BF">
      <w:pPr>
        <w:ind w:left="-284" w:right="-284"/>
      </w:pPr>
      <w:bookmarkStart w:id="110" w:name="sub_1329"/>
      <w:bookmarkEnd w:id="109"/>
      <w:r>
        <w:t>13.2.9.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использовании.</w:t>
      </w:r>
    </w:p>
    <w:p w:rsidR="00E277AB" w:rsidRDefault="00E277AB" w:rsidP="000E01BF">
      <w:pPr>
        <w:ind w:left="-284" w:right="-284"/>
      </w:pPr>
      <w:bookmarkStart w:id="111" w:name="sub_33313"/>
      <w:bookmarkEnd w:id="110"/>
      <w:r>
        <w:t>13.3. Основания для отказа в предоставлении муниципальной услуги в случае обращения заявителя за решением об аннулировании разрешения на установку и эксплуатацию рекламной конструкции:</w:t>
      </w:r>
    </w:p>
    <w:p w:rsidR="00E277AB" w:rsidRDefault="00E277AB" w:rsidP="000E01BF">
      <w:pPr>
        <w:ind w:left="-284" w:right="-284"/>
      </w:pPr>
      <w:bookmarkStart w:id="112" w:name="sub_1331"/>
      <w:bookmarkEnd w:id="111"/>
      <w:r>
        <w:t>13.3.1.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услуги.</w:t>
      </w:r>
    </w:p>
    <w:bookmarkEnd w:id="112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113" w:name="sub_140"/>
      <w:r>
        <w:t>14. Порядок, размер и основания взимания государственной пошлины или иной платы, взимаемой за предоставление муниципальной услуги</w:t>
      </w:r>
    </w:p>
    <w:bookmarkEnd w:id="113"/>
    <w:p w:rsidR="00E277AB" w:rsidRDefault="00E277AB" w:rsidP="000E01BF">
      <w:pPr>
        <w:ind w:left="-284" w:right="-284"/>
      </w:pPr>
    </w:p>
    <w:p w:rsidR="00E277AB" w:rsidRPr="00C076F9" w:rsidRDefault="00E277AB" w:rsidP="000E01BF">
      <w:pPr>
        <w:ind w:left="-284" w:right="-284"/>
        <w:rPr>
          <w:rFonts w:ascii="Times New Roman" w:hAnsi="Times New Roman" w:cs="Times New Roman"/>
          <w:shd w:val="clear" w:color="auto" w:fill="F0F0F0"/>
        </w:rPr>
      </w:pPr>
      <w:bookmarkStart w:id="114" w:name="sub_141"/>
      <w:r w:rsidRPr="00C076F9">
        <w:rPr>
          <w:rFonts w:ascii="Times New Roman" w:hAnsi="Times New Roman" w:cs="Times New Roman"/>
        </w:rPr>
        <w:t xml:space="preserve">14.1. За выдачу разрешения на установку и эксплуатацию рекламной конструкции взимается государственная пошлина в порядке и размере, которые установлены </w:t>
      </w:r>
      <w:hyperlink r:id="rId32" w:history="1">
        <w:r w:rsidRPr="00C076F9">
          <w:rPr>
            <w:rStyle w:val="a4"/>
            <w:rFonts w:ascii="Times New Roman" w:hAnsi="Times New Roman" w:cs="Times New Roman"/>
            <w:b w:val="0"/>
            <w:color w:val="auto"/>
          </w:rPr>
          <w:t>статьей 333.18</w:t>
        </w:r>
      </w:hyperlink>
      <w:r w:rsidRPr="00C076F9">
        <w:rPr>
          <w:rFonts w:ascii="Times New Roman" w:hAnsi="Times New Roman" w:cs="Times New Roman"/>
        </w:rPr>
        <w:t xml:space="preserve"> и </w:t>
      </w:r>
      <w:bookmarkEnd w:id="114"/>
      <w:r w:rsidR="00B00DBF" w:rsidRPr="00C076F9">
        <w:rPr>
          <w:rFonts w:ascii="Times New Roman" w:hAnsi="Times New Roman" w:cs="Times New Roman"/>
        </w:rPr>
        <w:fldChar w:fldCharType="begin"/>
      </w:r>
      <w:r w:rsidRPr="00C076F9">
        <w:rPr>
          <w:rFonts w:ascii="Times New Roman" w:hAnsi="Times New Roman" w:cs="Times New Roman"/>
        </w:rPr>
        <w:instrText>HYPERLINK "http://internet.garant.ru/document/redirect/10900200/33333105"</w:instrText>
      </w:r>
      <w:r w:rsidR="00B00DBF" w:rsidRPr="00C076F9">
        <w:rPr>
          <w:rFonts w:ascii="Times New Roman" w:hAnsi="Times New Roman" w:cs="Times New Roman"/>
        </w:rPr>
        <w:fldChar w:fldCharType="separate"/>
      </w:r>
      <w:r w:rsidRPr="00C076F9">
        <w:rPr>
          <w:rStyle w:val="a4"/>
          <w:rFonts w:ascii="Times New Roman" w:hAnsi="Times New Roman" w:cs="Times New Roman"/>
          <w:b w:val="0"/>
          <w:color w:val="auto"/>
        </w:rPr>
        <w:t>подпункт</w:t>
      </w:r>
      <w:r w:rsidR="00C076F9" w:rsidRPr="00C076F9">
        <w:rPr>
          <w:rStyle w:val="a4"/>
          <w:rFonts w:ascii="Times New Roman" w:hAnsi="Times New Roman" w:cs="Times New Roman"/>
          <w:b w:val="0"/>
          <w:color w:val="auto"/>
        </w:rPr>
        <w:t>ом</w:t>
      </w:r>
      <w:r w:rsidRPr="00C076F9">
        <w:rPr>
          <w:rStyle w:val="a4"/>
          <w:rFonts w:ascii="Times New Roman" w:hAnsi="Times New Roman" w:cs="Times New Roman"/>
          <w:b w:val="0"/>
          <w:color w:val="auto"/>
        </w:rPr>
        <w:t xml:space="preserve"> 105 пункта 1 статьи 333.33</w:t>
      </w:r>
      <w:r w:rsidR="00B00DBF" w:rsidRPr="00C076F9">
        <w:rPr>
          <w:rFonts w:ascii="Times New Roman" w:hAnsi="Times New Roman" w:cs="Times New Roman"/>
        </w:rPr>
        <w:fldChar w:fldCharType="end"/>
      </w:r>
      <w:r w:rsidRPr="00C076F9">
        <w:rPr>
          <w:rFonts w:ascii="Times New Roman" w:hAnsi="Times New Roman" w:cs="Times New Roman"/>
        </w:rPr>
        <w:t xml:space="preserve"> НК</w:t>
      </w:r>
      <w:r w:rsidR="00C076F9" w:rsidRPr="00C076F9">
        <w:rPr>
          <w:rFonts w:ascii="Times New Roman" w:hAnsi="Times New Roman" w:cs="Times New Roman"/>
        </w:rPr>
        <w:t>.</w:t>
      </w:r>
    </w:p>
    <w:p w:rsidR="00E277AB" w:rsidRPr="00C076F9" w:rsidRDefault="00E277AB" w:rsidP="000E01BF">
      <w:pPr>
        <w:ind w:left="-284" w:right="-284"/>
        <w:rPr>
          <w:rFonts w:ascii="Times New Roman" w:hAnsi="Times New Roman" w:cs="Times New Roman"/>
        </w:rPr>
      </w:pPr>
      <w:r w:rsidRPr="00C076F9">
        <w:rPr>
          <w:rFonts w:ascii="Times New Roman" w:hAnsi="Times New Roman" w:cs="Times New Roman"/>
        </w:rPr>
        <w:t>Размер государственной пошлины составляет 5 000 рублей.</w:t>
      </w:r>
    </w:p>
    <w:p w:rsidR="00E277AB" w:rsidRPr="00C076F9" w:rsidRDefault="00E277AB" w:rsidP="000E01BF">
      <w:pPr>
        <w:ind w:left="-284" w:right="-284"/>
        <w:rPr>
          <w:rFonts w:ascii="Times New Roman" w:hAnsi="Times New Roman" w:cs="Times New Roman"/>
        </w:rPr>
      </w:pPr>
      <w:bookmarkStart w:id="115" w:name="sub_142"/>
      <w:r w:rsidRPr="00C076F9">
        <w:rPr>
          <w:rFonts w:ascii="Times New Roman" w:hAnsi="Times New Roman" w:cs="Times New Roman"/>
        </w:rPr>
        <w:t>14.2. Иная плата за предоставление муниципальной услуги не предусмотрена законодательством Российской Федерации.</w:t>
      </w:r>
    </w:p>
    <w:p w:rsidR="00E277AB" w:rsidRDefault="00E277AB" w:rsidP="000E01BF">
      <w:pPr>
        <w:ind w:left="-284" w:right="-284"/>
      </w:pPr>
      <w:bookmarkStart w:id="116" w:name="sub_143"/>
      <w:bookmarkEnd w:id="115"/>
      <w:r w:rsidRPr="00C076F9">
        <w:rPr>
          <w:rFonts w:ascii="Times New Roman" w:hAnsi="Times New Roman" w:cs="Times New Roman"/>
        </w:rPr>
        <w:t xml:space="preserve">14.3. Заявителю в Личном кабинете на </w:t>
      </w:r>
      <w:hyperlink r:id="rId33" w:history="1">
        <w:r w:rsidRPr="00C076F9">
          <w:rPr>
            <w:rStyle w:val="a4"/>
            <w:rFonts w:ascii="Times New Roman" w:hAnsi="Times New Roman" w:cs="Times New Roman"/>
            <w:b w:val="0"/>
            <w:color w:val="auto"/>
          </w:rPr>
          <w:t>ЕПГУ</w:t>
        </w:r>
      </w:hyperlink>
      <w:r w:rsidRPr="00C076F9">
        <w:rPr>
          <w:rFonts w:ascii="Times New Roman" w:hAnsi="Times New Roman" w:cs="Times New Roman"/>
        </w:rPr>
        <w:t>, РПГУ предоставлена возможность оплатить государственную пошлину за предоставление муниципальной услуги непосредственно при подаче Заявления с использованием электронных</w:t>
      </w:r>
      <w:r>
        <w:t xml:space="preserve"> сервисов оплаты предоставления муниципальных услуг.</w:t>
      </w:r>
    </w:p>
    <w:p w:rsidR="00E277AB" w:rsidRDefault="00E277AB" w:rsidP="000E01BF">
      <w:pPr>
        <w:ind w:left="-284" w:right="-284"/>
      </w:pPr>
      <w:bookmarkStart w:id="117" w:name="sub_144"/>
      <w:bookmarkEnd w:id="116"/>
      <w:r>
        <w:t xml:space="preserve">14.4. В случае оплаты государственной пошлины до подачи Заявления, Заявителю при подаче Заявления на </w:t>
      </w:r>
      <w:hyperlink r:id="rId34" w:history="1">
        <w:r w:rsidRPr="005D3D5B">
          <w:rPr>
            <w:rStyle w:val="a4"/>
            <w:b w:val="0"/>
            <w:color w:val="auto"/>
          </w:rPr>
          <w:t>ЕПГУ</w:t>
        </w:r>
      </w:hyperlink>
      <w:r w:rsidRPr="005D3D5B">
        <w:rPr>
          <w:b/>
        </w:rPr>
        <w:t>,</w:t>
      </w:r>
      <w:r>
        <w:t xml:space="preserve"> РПГУ представлена возможность прикрепить электронный образ документа, подтверждающего оплату государственной пошлины за предоставление государственной (муниципальной) услуги.</w:t>
      </w:r>
    </w:p>
    <w:p w:rsidR="00E277AB" w:rsidRDefault="00E277AB" w:rsidP="000E01BF">
      <w:pPr>
        <w:ind w:left="-284" w:right="-284"/>
      </w:pPr>
      <w:bookmarkStart w:id="118" w:name="sub_145"/>
      <w:bookmarkEnd w:id="117"/>
      <w:r>
        <w:t>14.5. Получение информации об уплате государственной пошлины за предоставление муниципальной услуги осуществляется Администрацией с использованием сведений, содержащихся в государственной информационной системе о государственных и муниципальных платежах (ГИС ГМП).</w:t>
      </w:r>
    </w:p>
    <w:p w:rsidR="00E277AB" w:rsidRDefault="00E277AB" w:rsidP="000E01BF">
      <w:pPr>
        <w:ind w:left="-284" w:right="-284"/>
      </w:pPr>
      <w:bookmarkStart w:id="119" w:name="sub_146"/>
      <w:bookmarkEnd w:id="118"/>
      <w:r>
        <w:t>14.6. В случае отказа Заявителя от получения государственной (муниципальной) услуги плата за предоставление муниципальной услуги возвращается в порядке, установленном законодательством Российской Федерации.</w:t>
      </w:r>
    </w:p>
    <w:bookmarkEnd w:id="119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120" w:name="sub_150"/>
      <w:r>
        <w:lastRenderedPageBreak/>
        <w:t>15. 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предоставление таких услуг</w:t>
      </w:r>
    </w:p>
    <w:bookmarkEnd w:id="120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121" w:name="sub_151"/>
      <w:r>
        <w:t>15.1. Услуги, необходимые и обязательные для предоставления муниципальной услуги, отсутствуют.</w:t>
      </w:r>
    </w:p>
    <w:bookmarkEnd w:id="121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122" w:name="sub_160"/>
      <w:r>
        <w:t>16. Способы предоставления Заявителем документов, необходимых для получения муниципальной услуги</w:t>
      </w:r>
    </w:p>
    <w:bookmarkEnd w:id="122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123" w:name="sub_161"/>
      <w:r>
        <w:t xml:space="preserve">16.1. Администрация обеспечивает предоставление государственной (муниципальной) услуги в электронной форме посредством </w:t>
      </w:r>
      <w:hyperlink r:id="rId35" w:history="1">
        <w:r w:rsidRPr="005D3D5B">
          <w:rPr>
            <w:rStyle w:val="a4"/>
            <w:b w:val="0"/>
            <w:color w:val="auto"/>
          </w:rPr>
          <w:t>ЕПГУ</w:t>
        </w:r>
      </w:hyperlink>
      <w:r w:rsidRPr="005D3D5B">
        <w:rPr>
          <w:b/>
        </w:rPr>
        <w:t>,</w:t>
      </w:r>
      <w:r>
        <w:t xml:space="preserve"> РПГУ, а также в иных формах по выбору Заявителя в соответствии с </w:t>
      </w:r>
      <w:hyperlink r:id="rId36" w:history="1">
        <w:r w:rsidRPr="005D3D5B">
          <w:rPr>
            <w:rStyle w:val="a4"/>
            <w:b w:val="0"/>
            <w:color w:val="auto"/>
          </w:rPr>
          <w:t>Федеральным законом</w:t>
        </w:r>
      </w:hyperlink>
      <w:r>
        <w:t xml:space="preserve"> от 27.07.2010 N 210-ФЗ "Об организации предоставления государственных и муниципальных услуг".</w:t>
      </w:r>
    </w:p>
    <w:p w:rsidR="00E277AB" w:rsidRDefault="00E277AB" w:rsidP="000E01BF">
      <w:pPr>
        <w:ind w:left="-284" w:right="-284"/>
      </w:pPr>
      <w:bookmarkStart w:id="124" w:name="sub_162"/>
      <w:bookmarkEnd w:id="123"/>
      <w:r>
        <w:t xml:space="preserve">16.2. Для получения государственной (муниципальной) услуги посредством РПГУ Заявитель авторизуется на РПГУ посредством подтвержденной учетной записи в ЕСИА, затем заполняет Заявление в электронном виде с использованием специальной интерактивной формы. При авторизации посредством подтвержденной учетной записи в ЕСИА Запрос считается подписанным простой </w:t>
      </w:r>
      <w:hyperlink r:id="rId37" w:history="1">
        <w:r w:rsidRPr="005D3D5B">
          <w:rPr>
            <w:rStyle w:val="a4"/>
            <w:b w:val="0"/>
            <w:color w:val="auto"/>
          </w:rPr>
          <w:t>ЭП</w:t>
        </w:r>
      </w:hyperlink>
      <w:r>
        <w:t xml:space="preserve"> Заявителя, представителя Заявителя, уполномоченного на подписание Заявления.</w:t>
      </w:r>
    </w:p>
    <w:bookmarkEnd w:id="124"/>
    <w:p w:rsidR="00E277AB" w:rsidRDefault="00E277AB" w:rsidP="000E01BF">
      <w:pPr>
        <w:ind w:left="-284" w:right="-284"/>
      </w:pPr>
      <w:r>
        <w:t>При заполнении заявителем интерактивной формы обеспечивается автозаполнение формы из профиля гражданина ЕСИА, цифрового профиля посредством СМЭВ или витрин данных. В случае невозможности получения указанных сведений из цифрового профиля посредством СМЭВ или витрин данных заявитель вносит необходимые сведения в интерактивную форму вручную.</w:t>
      </w:r>
    </w:p>
    <w:p w:rsidR="00E277AB" w:rsidRDefault="00E277AB" w:rsidP="000E01BF">
      <w:pPr>
        <w:ind w:left="-284" w:right="-284"/>
      </w:pPr>
      <w:r>
        <w:t>При этом интерактивная форма содержит опросную систему для определения индивидуального набора документов и сведений, обязательных для предоставления Заявителем в целях получения муниципальной услуги.</w:t>
      </w:r>
    </w:p>
    <w:p w:rsidR="00E277AB" w:rsidRDefault="00E277AB" w:rsidP="000E01BF">
      <w:pPr>
        <w:ind w:left="-284" w:right="-284"/>
      </w:pPr>
      <w:bookmarkStart w:id="125" w:name="sub_163"/>
      <w:r>
        <w:t>16.3. Заполненное Заявление отправляется Заявителем вместе с прикрепленными электронными образами документов, необходимых для предоставления муниципальной услуги в Администрацию.</w:t>
      </w:r>
    </w:p>
    <w:p w:rsidR="00E277AB" w:rsidRDefault="00E277AB" w:rsidP="000E01BF">
      <w:pPr>
        <w:ind w:left="-284" w:right="-284"/>
      </w:pPr>
      <w:bookmarkStart w:id="126" w:name="sub_164"/>
      <w:bookmarkEnd w:id="125"/>
      <w:r>
        <w:t>16.4. Заявитель уведомляется о получении Администрацией Заявления и документов, необходимых для предоставления муниципальной услуги, в день подачи Заявления посредством изменения статуса заявления в Личном кабинете Заявителя на РПГУ.</w:t>
      </w:r>
    </w:p>
    <w:p w:rsidR="00E277AB" w:rsidRDefault="00E277AB" w:rsidP="000E01BF">
      <w:pPr>
        <w:ind w:left="-284" w:right="-284"/>
      </w:pPr>
      <w:bookmarkStart w:id="127" w:name="sub_165"/>
      <w:bookmarkEnd w:id="126"/>
      <w:r>
        <w:t xml:space="preserve">16.5. Предоставление муниципальной услуги по экстерриториальному принципу осуществляется в части обеспечения возможности подачи заявлений посредством </w:t>
      </w:r>
      <w:hyperlink r:id="rId38" w:history="1">
        <w:r w:rsidRPr="001A3679">
          <w:rPr>
            <w:rStyle w:val="a4"/>
            <w:b w:val="0"/>
            <w:color w:val="auto"/>
          </w:rPr>
          <w:t>ЕПГУ</w:t>
        </w:r>
      </w:hyperlink>
      <w:r>
        <w:t xml:space="preserve"> и получения результата муниципальной услуги в многофункциональном центре.</w:t>
      </w:r>
    </w:p>
    <w:p w:rsidR="00E277AB" w:rsidRDefault="00E277AB" w:rsidP="000E01BF">
      <w:pPr>
        <w:ind w:left="-284" w:right="-284"/>
      </w:pPr>
      <w:bookmarkStart w:id="128" w:name="sub_166"/>
      <w:bookmarkEnd w:id="127"/>
      <w:r>
        <w:t xml:space="preserve">16.6. Заявителям обеспечивается возможность представления заявления и прилагаемых документов в форме электронных документов посредством </w:t>
      </w:r>
      <w:hyperlink r:id="rId39" w:history="1">
        <w:r w:rsidRPr="001A3679">
          <w:rPr>
            <w:rStyle w:val="a4"/>
            <w:b w:val="0"/>
            <w:color w:val="auto"/>
          </w:rPr>
          <w:t>ЕПГУ</w:t>
        </w:r>
      </w:hyperlink>
      <w:r>
        <w:t>;</w:t>
      </w:r>
    </w:p>
    <w:bookmarkEnd w:id="128"/>
    <w:p w:rsidR="00E277AB" w:rsidRDefault="00E277AB" w:rsidP="000E01BF">
      <w:pPr>
        <w:ind w:left="-284" w:right="-284"/>
      </w:pPr>
      <w:r>
        <w:t>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E277AB" w:rsidRDefault="00E277AB" w:rsidP="000E01BF">
      <w:pPr>
        <w:ind w:left="-284" w:right="-284"/>
      </w:pPr>
      <w:r>
        <w:t xml:space="preserve"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</w:t>
      </w:r>
      <w:hyperlink r:id="rId40" w:history="1">
        <w:r w:rsidRPr="001A3679">
          <w:rPr>
            <w:rStyle w:val="a4"/>
            <w:b w:val="0"/>
            <w:color w:val="auto"/>
          </w:rPr>
          <w:t>электронной подписью</w:t>
        </w:r>
      </w:hyperlink>
      <w:r w:rsidRPr="001A3679">
        <w:rPr>
          <w:b/>
        </w:rPr>
        <w:t xml:space="preserve"> </w:t>
      </w:r>
      <w:r>
        <w:t>заявителя, представителя, уполномоченного на подписание заявления.</w:t>
      </w:r>
    </w:p>
    <w:p w:rsidR="00E277AB" w:rsidRDefault="00E277AB" w:rsidP="000E01BF">
      <w:pPr>
        <w:ind w:left="-284" w:right="-284"/>
      </w:pPr>
      <w:bookmarkStart w:id="129" w:name="sub_167"/>
      <w:r>
        <w:t xml:space="preserve">16.7. В случае направления заявления посредством </w:t>
      </w:r>
      <w:hyperlink r:id="rId41" w:history="1">
        <w:r w:rsidRPr="001A3679">
          <w:rPr>
            <w:rStyle w:val="a4"/>
            <w:b w:val="0"/>
            <w:color w:val="auto"/>
          </w:rPr>
          <w:t>ЕПГУ</w:t>
        </w:r>
      </w:hyperlink>
      <w:r>
        <w:t xml:space="preserve">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E277AB" w:rsidRDefault="00E277AB" w:rsidP="000E01BF">
      <w:pPr>
        <w:ind w:left="-284" w:right="-284"/>
      </w:pPr>
      <w:bookmarkStart w:id="130" w:name="sub_168"/>
      <w:bookmarkEnd w:id="129"/>
      <w:r>
        <w:t xml:space="preserve">16.8. В заявлении также указывается один из следующих способов направления </w:t>
      </w:r>
      <w:r>
        <w:lastRenderedPageBreak/>
        <w:t>результата предоставления муниципальной услуги:</w:t>
      </w:r>
    </w:p>
    <w:bookmarkEnd w:id="130"/>
    <w:p w:rsidR="00E277AB" w:rsidRDefault="00E277AB" w:rsidP="000E01BF">
      <w:pPr>
        <w:ind w:left="-284" w:right="-284"/>
      </w:pPr>
      <w:r>
        <w:t xml:space="preserve">в форме электронного документа в личном кабинете на </w:t>
      </w:r>
      <w:hyperlink r:id="rId42" w:history="1">
        <w:r w:rsidRPr="001A3679">
          <w:rPr>
            <w:rStyle w:val="a4"/>
            <w:b w:val="0"/>
            <w:color w:val="auto"/>
          </w:rPr>
          <w:t>ЕПГУ</w:t>
        </w:r>
      </w:hyperlink>
      <w:r>
        <w:t>;</w:t>
      </w:r>
    </w:p>
    <w:p w:rsidR="00E277AB" w:rsidRDefault="00E277AB" w:rsidP="000E01BF">
      <w:pPr>
        <w:ind w:left="-284" w:right="-284"/>
      </w:pPr>
      <w:r>
        <w:t>на бумажном носителе в виде распечатанного экземпляра электронного документа в Уполномоченном органе, многофункциональном центре;</w:t>
      </w:r>
    </w:p>
    <w:p w:rsidR="00E277AB" w:rsidRDefault="00E277AB" w:rsidP="000E01BF">
      <w:pPr>
        <w:ind w:left="-284" w:right="-284"/>
      </w:pPr>
      <w:r>
        <w:t>на бумажном носителе в Уполномоченном органе, многофункциональном центре;</w:t>
      </w:r>
    </w:p>
    <w:p w:rsidR="00E277AB" w:rsidRDefault="00E277AB" w:rsidP="000E01BF">
      <w:pPr>
        <w:ind w:left="-284" w:right="-284"/>
      </w:pPr>
      <w:bookmarkStart w:id="131" w:name="sub_169"/>
      <w:r>
        <w:t xml:space="preserve">16.9. Документ, удостоверяющий личность Заявителя или представителя Заявителя (предоставляется в случае личного обращения в уполномоченный орган). В случае направления заявления посредством </w:t>
      </w:r>
      <w:hyperlink r:id="rId43" w:history="1">
        <w:r w:rsidRPr="001A3679">
          <w:rPr>
            <w:rStyle w:val="a4"/>
            <w:b w:val="0"/>
            <w:color w:val="auto"/>
          </w:rPr>
          <w:t>ЕПГУ</w:t>
        </w:r>
      </w:hyperlink>
      <w:r w:rsidRPr="001A3679">
        <w:rPr>
          <w:b/>
        </w:rPr>
        <w:t xml:space="preserve"> </w:t>
      </w:r>
      <w:r>
        <w:t>сведения из документа, удостоверяющего личность заявителя, представителя формируются при подтверждении учетной записи в Единой системе идентификации: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E277AB" w:rsidRDefault="00E277AB" w:rsidP="000E01BF">
      <w:pPr>
        <w:ind w:left="-284" w:right="-284"/>
      </w:pPr>
      <w:bookmarkStart w:id="132" w:name="sub_1610"/>
      <w:bookmarkEnd w:id="131"/>
      <w:r>
        <w:t xml:space="preserve">16.10. Результаты предоставления муниципальной услуги, указанные в </w:t>
      </w:r>
      <w:hyperlink w:anchor="sub_60" w:history="1">
        <w:r w:rsidRPr="001A3679">
          <w:rPr>
            <w:rStyle w:val="a4"/>
            <w:b w:val="0"/>
            <w:color w:val="auto"/>
          </w:rPr>
          <w:t>пункте 6</w:t>
        </w:r>
      </w:hyperlink>
      <w:r>
        <w:t xml:space="preserve"> настоящего типового Административного регламента, направляются заявителю, представителю заявителя в личный кабинет на </w:t>
      </w:r>
      <w:hyperlink r:id="rId44" w:history="1">
        <w:r w:rsidRPr="001A3679">
          <w:rPr>
            <w:rStyle w:val="a4"/>
            <w:b w:val="0"/>
            <w:color w:val="auto"/>
          </w:rPr>
          <w:t>ЕПГУ</w:t>
        </w:r>
      </w:hyperlink>
      <w:r w:rsidRPr="001A3679">
        <w:rPr>
          <w:b/>
        </w:rPr>
        <w:t xml:space="preserve"> </w:t>
      </w:r>
      <w: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ЕПГУ.</w:t>
      </w:r>
    </w:p>
    <w:p w:rsidR="00E277AB" w:rsidRDefault="00E277AB" w:rsidP="000E01BF">
      <w:pPr>
        <w:ind w:left="-284" w:right="-284"/>
      </w:pPr>
      <w:bookmarkStart w:id="133" w:name="sub_1611"/>
      <w:bookmarkEnd w:id="132"/>
      <w:r>
        <w:t xml:space="preserve">16.11. В случае направления заявления посредством </w:t>
      </w:r>
      <w:hyperlink r:id="rId45" w:history="1">
        <w:r w:rsidRPr="001A3679">
          <w:rPr>
            <w:rStyle w:val="a4"/>
            <w:b w:val="0"/>
            <w:color w:val="auto"/>
          </w:rPr>
          <w:t>ЕПГУ</w:t>
        </w:r>
      </w:hyperlink>
      <w:r>
        <w:t xml:space="preserve"> результат предоставления муниципальной услуги также может быть выдан заявителю на бумажном носителе в многофункциональном центре, указанном в заявлении, в порядке, предусмотренным </w:t>
      </w:r>
      <w:hyperlink w:anchor="sub_280" w:history="1">
        <w:r w:rsidRPr="001A3679">
          <w:rPr>
            <w:rStyle w:val="a4"/>
            <w:b w:val="0"/>
            <w:color w:val="auto"/>
          </w:rPr>
          <w:t>пунктом 28</w:t>
        </w:r>
      </w:hyperlink>
      <w:r>
        <w:t xml:space="preserve"> настоящего Административного регламента.</w:t>
      </w:r>
    </w:p>
    <w:p w:rsidR="00E277AB" w:rsidRDefault="00E277AB" w:rsidP="000E01BF">
      <w:pPr>
        <w:ind w:left="-284" w:right="-284"/>
      </w:pPr>
      <w:bookmarkStart w:id="134" w:name="sub_1612"/>
      <w:bookmarkEnd w:id="133"/>
      <w:r>
        <w:t>16.12. Решение о предоставлении муниципальной услуги принимается Администрацией на основании электронных образов документов, представленных Заявителем, а также сведений находящихся в распоряжении иных органов государственной власти, органов местного самоуправления и полученных Администрацией посредством межведомственного электронного взаимодействия.</w:t>
      </w:r>
    </w:p>
    <w:p w:rsidR="00E277AB" w:rsidRDefault="00E277AB" w:rsidP="000E01BF">
      <w:pPr>
        <w:ind w:left="-284" w:right="-284"/>
      </w:pPr>
      <w:bookmarkStart w:id="135" w:name="sub_1613"/>
      <w:bookmarkEnd w:id="134"/>
      <w:r>
        <w:t xml:space="preserve">16.13. Прием документов, необходимых для предоставления государственной (муниципальной) услуги в иных формах в соответствии с </w:t>
      </w:r>
      <w:hyperlink r:id="rId46" w:history="1">
        <w:r w:rsidRPr="001A3679">
          <w:rPr>
            <w:rStyle w:val="a4"/>
            <w:b w:val="0"/>
            <w:color w:val="auto"/>
          </w:rPr>
          <w:t>Федеральным законом</w:t>
        </w:r>
      </w:hyperlink>
      <w:r>
        <w:t xml:space="preserve"> от 27.07.2010 N 210-ФЗ "Об организации предоставления государственных и муниципальных услуг" устанавливается организационно-распорядительным документом Администрации, размещаемым на сайте Администрации.</w:t>
      </w:r>
    </w:p>
    <w:p w:rsidR="00E277AB" w:rsidRDefault="00E277AB" w:rsidP="000E01BF">
      <w:pPr>
        <w:ind w:left="-284" w:right="-284"/>
      </w:pPr>
      <w:bookmarkStart w:id="136" w:name="sub_1614"/>
      <w:bookmarkEnd w:id="135"/>
      <w:r>
        <w:t xml:space="preserve">16.14. Порядок предоставления документов, необходимых для предоставления муниципальной услуги, в иных формах в соответствии с </w:t>
      </w:r>
      <w:hyperlink r:id="rId47" w:history="1">
        <w:r w:rsidRPr="001A3679">
          <w:rPr>
            <w:rStyle w:val="a4"/>
            <w:b w:val="0"/>
            <w:color w:val="000000" w:themeColor="text1"/>
          </w:rPr>
          <w:t>Федеральным законом</w:t>
        </w:r>
      </w:hyperlink>
      <w:r>
        <w:t xml:space="preserve"> от 27.07.2010 N 210-ФЗ "Об организации предоставления государственных и муниципальных услуг", установлен организационно-распорядительным документом Администрации, который размещается на сайте Администрации.</w:t>
      </w:r>
    </w:p>
    <w:p w:rsidR="00E277AB" w:rsidRDefault="00E277AB" w:rsidP="000E01BF">
      <w:pPr>
        <w:ind w:left="-284" w:right="-284"/>
      </w:pPr>
      <w:bookmarkStart w:id="137" w:name="sub_1615"/>
      <w:bookmarkEnd w:id="136"/>
      <w:r>
        <w:t>16.15. Выбор Заявителем способа подачи Заявления и документов, необходимых для получения муниципальной услуги, осуществляется в соответствии с законодательством Российский Федерации.</w:t>
      </w:r>
    </w:p>
    <w:bookmarkEnd w:id="137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138" w:name="sub_170"/>
      <w:r>
        <w:t>17. Способы получения Заявителем результатов предоставления муниципальной услуги</w:t>
      </w:r>
    </w:p>
    <w:bookmarkEnd w:id="138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139" w:name="sub_171"/>
      <w:r>
        <w:t>17.1. Заявитель уведомляется о ходе рассмотрения и готовности результата предоставления муниципальной услуги следующими способами:</w:t>
      </w:r>
    </w:p>
    <w:p w:rsidR="00E277AB" w:rsidRDefault="00E277AB" w:rsidP="000E01BF">
      <w:pPr>
        <w:ind w:left="-284" w:right="-284"/>
      </w:pPr>
      <w:bookmarkStart w:id="140" w:name="sub_1711"/>
      <w:bookmarkEnd w:id="139"/>
      <w:r>
        <w:t xml:space="preserve">17.1.1. Через Личный кабинет на </w:t>
      </w:r>
      <w:hyperlink r:id="rId48" w:history="1">
        <w:r w:rsidRPr="001A3679">
          <w:rPr>
            <w:rStyle w:val="a4"/>
            <w:b w:val="0"/>
            <w:color w:val="000000" w:themeColor="text1"/>
          </w:rPr>
          <w:t>ЕПГУ</w:t>
        </w:r>
      </w:hyperlink>
      <w:r>
        <w:t>, РПГУ.</w:t>
      </w:r>
    </w:p>
    <w:p w:rsidR="00E277AB" w:rsidRDefault="00E277AB" w:rsidP="000E01BF">
      <w:pPr>
        <w:ind w:left="-284" w:right="-284"/>
      </w:pPr>
      <w:bookmarkStart w:id="141" w:name="sub_172"/>
      <w:bookmarkEnd w:id="140"/>
      <w:r>
        <w:t>17.2. Заявитель может самостоятельно получить информацию о готовности результата предоставления муниципальной услуги посредством:</w:t>
      </w:r>
    </w:p>
    <w:p w:rsidR="00E277AB" w:rsidRDefault="00E277AB" w:rsidP="000E01BF">
      <w:pPr>
        <w:ind w:left="-284" w:right="-284"/>
      </w:pPr>
      <w:bookmarkStart w:id="142" w:name="sub_1721"/>
      <w:bookmarkEnd w:id="141"/>
      <w:r>
        <w:t xml:space="preserve">а) сервиса </w:t>
      </w:r>
      <w:hyperlink r:id="rId49" w:history="1">
        <w:r w:rsidRPr="001A3679">
          <w:rPr>
            <w:rStyle w:val="a4"/>
            <w:b w:val="0"/>
            <w:color w:val="000000" w:themeColor="text1"/>
          </w:rPr>
          <w:t>ЕПГУ</w:t>
        </w:r>
      </w:hyperlink>
      <w:r>
        <w:t>, РПГУ "Узнать статус заявления";</w:t>
      </w:r>
    </w:p>
    <w:p w:rsidR="00E277AB" w:rsidRDefault="00E277AB" w:rsidP="000E01BF">
      <w:pPr>
        <w:ind w:left="-284" w:right="-284"/>
      </w:pPr>
      <w:bookmarkStart w:id="143" w:name="sub_1722"/>
      <w:bookmarkEnd w:id="142"/>
      <w:r>
        <w:t>б) по телефону Электронной приемной;</w:t>
      </w:r>
    </w:p>
    <w:p w:rsidR="00E277AB" w:rsidRDefault="00E277AB" w:rsidP="000E01BF">
      <w:pPr>
        <w:ind w:left="-284" w:right="-284"/>
      </w:pPr>
      <w:bookmarkStart w:id="144" w:name="sub_173"/>
      <w:bookmarkEnd w:id="143"/>
      <w:r>
        <w:t>17.3. Способы получения результата муниципальной услуги:</w:t>
      </w:r>
    </w:p>
    <w:p w:rsidR="00E277AB" w:rsidRDefault="00E277AB" w:rsidP="000E01BF">
      <w:pPr>
        <w:ind w:left="-284" w:right="-284"/>
      </w:pPr>
      <w:bookmarkStart w:id="145" w:name="sub_1731"/>
      <w:bookmarkEnd w:id="144"/>
      <w:r>
        <w:t xml:space="preserve">17.3.1. В форме электронного документа в Личный кабинет на </w:t>
      </w:r>
      <w:hyperlink r:id="rId50" w:history="1">
        <w:r w:rsidRPr="001A3679">
          <w:rPr>
            <w:rStyle w:val="a4"/>
            <w:b w:val="0"/>
            <w:color w:val="000000" w:themeColor="text1"/>
          </w:rPr>
          <w:t>ЕПГУ</w:t>
        </w:r>
      </w:hyperlink>
      <w:r>
        <w:t>, РПГУ.</w:t>
      </w:r>
    </w:p>
    <w:bookmarkEnd w:id="145"/>
    <w:p w:rsidR="00E277AB" w:rsidRDefault="00E277AB" w:rsidP="000E01BF">
      <w:pPr>
        <w:ind w:left="-284" w:right="-284"/>
      </w:pPr>
      <w:r>
        <w:t xml:space="preserve">Результат предоставления государственной (муниципальной) услуги независимо от </w:t>
      </w:r>
      <w:r>
        <w:lastRenderedPageBreak/>
        <w:t xml:space="preserve">принятого решения автоматически формируется и направляется Заявителю в Личный кабинет на </w:t>
      </w:r>
      <w:hyperlink r:id="rId51" w:history="1">
        <w:r w:rsidRPr="001A3679">
          <w:rPr>
            <w:rStyle w:val="a4"/>
            <w:b w:val="0"/>
            <w:color w:val="000000" w:themeColor="text1"/>
          </w:rPr>
          <w:t>ЕПГУ</w:t>
        </w:r>
      </w:hyperlink>
      <w:r>
        <w:t xml:space="preserve">, РПГУ в форме электронного документа, подписанного усиленной квалифицированной </w:t>
      </w:r>
      <w:hyperlink r:id="rId52" w:history="1">
        <w:r w:rsidRPr="001A3679">
          <w:rPr>
            <w:rStyle w:val="a4"/>
            <w:b w:val="0"/>
            <w:color w:val="000000" w:themeColor="text1"/>
          </w:rPr>
          <w:t>ЭП</w:t>
        </w:r>
      </w:hyperlink>
      <w:r>
        <w:t xml:space="preserve"> уполномоченного должностного лица Администрации.</w:t>
      </w:r>
    </w:p>
    <w:p w:rsidR="00E277AB" w:rsidRDefault="00E277AB" w:rsidP="000E01BF">
      <w:pPr>
        <w:ind w:left="-284" w:right="-284"/>
      </w:pPr>
      <w:bookmarkStart w:id="146" w:name="sub_174"/>
      <w:r>
        <w:t xml:space="preserve">17.4. Выдача (направление) результата предоставления муниципальной услуги в иных формах, предусмотренных законодательством Российской Федерации, по выбору Заявителя в соответствии с </w:t>
      </w:r>
      <w:hyperlink r:id="rId53" w:history="1">
        <w:r w:rsidRPr="001A3679">
          <w:rPr>
            <w:rStyle w:val="a4"/>
            <w:b w:val="0"/>
            <w:color w:val="000000" w:themeColor="text1"/>
          </w:rPr>
          <w:t>Федеральным законом</w:t>
        </w:r>
      </w:hyperlink>
      <w:r w:rsidRPr="001A3679">
        <w:rPr>
          <w:b/>
          <w:color w:val="000000" w:themeColor="text1"/>
        </w:rPr>
        <w:t xml:space="preserve"> </w:t>
      </w:r>
      <w:r>
        <w:t>от 27.07.2010 N 210-ФЗ "Об организации предоставления государственных и муниципальных услуг" осуществляется в порядке, предусмотренном организационно-распорядительным документом Администрации.</w:t>
      </w:r>
    </w:p>
    <w:bookmarkEnd w:id="146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147" w:name="sub_180"/>
      <w:r>
        <w:t>18. Показатели доступности и качества государственной (муниципальной) услуги</w:t>
      </w:r>
    </w:p>
    <w:bookmarkEnd w:id="147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148" w:name="sub_181"/>
      <w:r>
        <w:t>18.1. Оценка доступности и качества предоставления муниципальной услуги должна осуществляться по указанным в настоящем пункте показателям, и рассчитывается как среднее арифметическое итоговых значений всех показателей доступности и качества муниципальной услуги, по результатам опроса получателей муниципальной услуги:</w:t>
      </w:r>
    </w:p>
    <w:p w:rsidR="00E277AB" w:rsidRDefault="00E277AB" w:rsidP="000E01BF">
      <w:pPr>
        <w:ind w:left="-284" w:right="-284"/>
      </w:pPr>
      <w:bookmarkStart w:id="149" w:name="sub_1811"/>
      <w:bookmarkEnd w:id="148"/>
      <w:r>
        <w:t>а) 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 (в % от общего числа опрошенных получателей муниципальной услуги);</w:t>
      </w:r>
    </w:p>
    <w:p w:rsidR="00E277AB" w:rsidRDefault="00E277AB" w:rsidP="000E01BF">
      <w:pPr>
        <w:ind w:left="-284" w:right="-284"/>
      </w:pPr>
      <w:bookmarkStart w:id="150" w:name="sub_1812"/>
      <w:bookmarkEnd w:id="149"/>
      <w:r>
        <w:t xml:space="preserve">б) возможность выбора Заявителем форм предоставления муниципальной услуги, в том числе с использованием </w:t>
      </w:r>
      <w:hyperlink r:id="rId54" w:history="1">
        <w:r w:rsidRPr="001A3679">
          <w:rPr>
            <w:rStyle w:val="a4"/>
            <w:b w:val="0"/>
            <w:color w:val="000000" w:themeColor="text1"/>
          </w:rPr>
          <w:t>ЕПГУ</w:t>
        </w:r>
      </w:hyperlink>
      <w:r>
        <w:t>, РПГУ (в % от общего числа опрошенных получателей муниципальной услуги);</w:t>
      </w:r>
    </w:p>
    <w:p w:rsidR="00E277AB" w:rsidRDefault="00E277AB" w:rsidP="000E01BF">
      <w:pPr>
        <w:ind w:left="-284" w:right="-284"/>
      </w:pPr>
      <w:bookmarkStart w:id="151" w:name="sub_1813"/>
      <w:bookmarkEnd w:id="150"/>
      <w:r>
        <w:t xml:space="preserve">в) возможность обращения за получением муниципальной услуги в электронной форме посредством </w:t>
      </w:r>
      <w:hyperlink r:id="rId55" w:history="1">
        <w:r w:rsidRPr="001A3679">
          <w:rPr>
            <w:rStyle w:val="a4"/>
            <w:b w:val="0"/>
            <w:color w:val="000000" w:themeColor="text1"/>
          </w:rPr>
          <w:t>ЕПГУ</w:t>
        </w:r>
      </w:hyperlink>
      <w:r w:rsidRPr="001A3679">
        <w:rPr>
          <w:b/>
          <w:color w:val="000000" w:themeColor="text1"/>
        </w:rPr>
        <w:t>,</w:t>
      </w:r>
      <w:r>
        <w:t xml:space="preserve"> РПГУ (в % от общего числа опрошенных получателей муниципальной услуги);</w:t>
      </w:r>
    </w:p>
    <w:p w:rsidR="00E277AB" w:rsidRDefault="00E277AB" w:rsidP="000E01BF">
      <w:pPr>
        <w:ind w:left="-284" w:right="-284"/>
      </w:pPr>
      <w:bookmarkStart w:id="152" w:name="sub_1814"/>
      <w:bookmarkEnd w:id="151"/>
      <w:r>
        <w:t xml:space="preserve">г) обеспечение бесплатного доступа к </w:t>
      </w:r>
      <w:hyperlink r:id="rId56" w:history="1">
        <w:r w:rsidRPr="001A3679">
          <w:rPr>
            <w:rStyle w:val="a4"/>
            <w:b w:val="0"/>
            <w:color w:val="000000" w:themeColor="text1"/>
          </w:rPr>
          <w:t>ЕПГУ</w:t>
        </w:r>
      </w:hyperlink>
      <w:r>
        <w:t>, РПГУ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виде распечатанного на бумажном носителе экземпляра электронного документа в любом МФЦ в пределах территории муниципального образования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(в % от общего числа опрошенных получателей муниципальной услуги);</w:t>
      </w:r>
    </w:p>
    <w:p w:rsidR="00E277AB" w:rsidRDefault="00E277AB" w:rsidP="000E01BF">
      <w:pPr>
        <w:ind w:left="-284" w:right="-284"/>
      </w:pPr>
      <w:bookmarkStart w:id="153" w:name="sub_1815"/>
      <w:bookmarkEnd w:id="152"/>
      <w:r>
        <w:t>д) соблюдение сроков предоставления муниципальной услуги и сроков выполнения административных процедур при предоставлении муниципальной услуги (в % от общего числа опрошенных получателей муниципальной услуги);</w:t>
      </w:r>
    </w:p>
    <w:p w:rsidR="00E277AB" w:rsidRDefault="00E277AB" w:rsidP="000E01BF">
      <w:pPr>
        <w:ind w:left="-284" w:right="-284"/>
      </w:pPr>
      <w:bookmarkStart w:id="154" w:name="sub_1816"/>
      <w:bookmarkEnd w:id="153"/>
      <w:r>
        <w:t>е) доля получателей муниципальной услуги, удовлетворенных в целом условиями оказания услуги в Администрации (в % от общего числа опрошенных получателей муниципальной услуги);</w:t>
      </w:r>
    </w:p>
    <w:p w:rsidR="00E277AB" w:rsidRDefault="00E277AB" w:rsidP="000E01BF">
      <w:pPr>
        <w:ind w:left="-284" w:right="-284"/>
      </w:pPr>
      <w:bookmarkStart w:id="155" w:name="sub_1817"/>
      <w:bookmarkEnd w:id="154"/>
      <w:r>
        <w:t xml:space="preserve">ж) предоставление возможности получения информации о ходе предоставления муниципальной услуги, в том числе; с использованием </w:t>
      </w:r>
      <w:hyperlink r:id="rId57" w:history="1">
        <w:r w:rsidRPr="001A3679">
          <w:rPr>
            <w:rStyle w:val="a4"/>
            <w:b w:val="0"/>
            <w:color w:val="000000" w:themeColor="text1"/>
          </w:rPr>
          <w:t>ЕПГУ</w:t>
        </w:r>
      </w:hyperlink>
      <w:r w:rsidRPr="001A3679">
        <w:rPr>
          <w:b/>
          <w:color w:val="000000" w:themeColor="text1"/>
        </w:rPr>
        <w:t>,</w:t>
      </w:r>
      <w:r>
        <w:t xml:space="preserve"> РПГУ (в % от общего числа опрошенных получателей муниципальной услуги).</w:t>
      </w:r>
    </w:p>
    <w:p w:rsidR="00E277AB" w:rsidRDefault="00E277AB" w:rsidP="000E01BF">
      <w:pPr>
        <w:ind w:left="-284" w:right="-284"/>
      </w:pPr>
      <w:bookmarkStart w:id="156" w:name="sub_182"/>
      <w:bookmarkEnd w:id="155"/>
      <w:r>
        <w:t xml:space="preserve">18.2. Итоговая оценка доступности и качества предоставления муниципальной услуги рассчитывается как среднее арифметическое итоговых значений всех показателей доступности и качества муниципальной услуги по результатам опроса получателей муниципальной услуги, указанных в </w:t>
      </w:r>
      <w:hyperlink w:anchor="sub_181" w:history="1">
        <w:r w:rsidRPr="00D16074">
          <w:rPr>
            <w:rStyle w:val="a4"/>
            <w:b w:val="0"/>
            <w:color w:val="000000" w:themeColor="text1"/>
          </w:rPr>
          <w:t>пункте 18.1.</w:t>
        </w:r>
      </w:hyperlink>
      <w:r>
        <w:t xml:space="preserve"> настоящего типового административного регламента, и передается в автоматизированную информационную систему мониторинга качества государственных услуг.</w:t>
      </w:r>
    </w:p>
    <w:p w:rsidR="00E277AB" w:rsidRDefault="00E277AB" w:rsidP="000E01BF">
      <w:pPr>
        <w:ind w:left="-284" w:right="-284"/>
      </w:pPr>
      <w:bookmarkStart w:id="157" w:name="sub_183"/>
      <w:bookmarkEnd w:id="156"/>
      <w:r>
        <w:t>18.3.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гражданина или с использованием средств телефонной связи, а также через сеть Интернет, в том числе через сайт Администрации.</w:t>
      </w:r>
    </w:p>
    <w:p w:rsidR="00E277AB" w:rsidRDefault="00E277AB" w:rsidP="000E01BF">
      <w:pPr>
        <w:ind w:left="-284" w:right="-284"/>
      </w:pPr>
      <w:bookmarkStart w:id="158" w:name="sub_184"/>
      <w:bookmarkEnd w:id="157"/>
      <w:r>
        <w:lastRenderedPageBreak/>
        <w:t>18.4. Предоставление муниципальной услуги осуществляется в электронной форме без взаимодействия Заявителя с должностными лицами Администрации.</w:t>
      </w:r>
    </w:p>
    <w:bookmarkEnd w:id="158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159" w:name="sub_190"/>
      <w:r>
        <w:t>19. Требования к организации предоставления муниципальной услуги в электронной форме</w:t>
      </w:r>
    </w:p>
    <w:bookmarkEnd w:id="159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160" w:name="sub_191"/>
      <w:r>
        <w:t xml:space="preserve">19.1. В целях предоставления муниципальной услуги в электронной форме с использованием </w:t>
      </w:r>
      <w:hyperlink r:id="rId58" w:history="1">
        <w:r w:rsidRPr="00D16074">
          <w:rPr>
            <w:rStyle w:val="a4"/>
            <w:b w:val="0"/>
            <w:color w:val="000000" w:themeColor="text1"/>
          </w:rPr>
          <w:t>ЕПГУ</w:t>
        </w:r>
      </w:hyperlink>
      <w:r>
        <w:t xml:space="preserve">, РПГУ Заявителем заполняется интерактивная электронная форма Заявления в карточке муниципальной услуги на ЕПГУ, РПГУ с приложением электронных образов документов и (или) указанием сведений из документов, необходимых для предоставления муниципальной услуги и указанных в </w:t>
      </w:r>
      <w:hyperlink w:anchor="sub_100" w:history="1">
        <w:r w:rsidRPr="00D16074">
          <w:rPr>
            <w:rStyle w:val="a4"/>
            <w:b w:val="0"/>
            <w:color w:val="000000" w:themeColor="text1"/>
          </w:rPr>
          <w:t>подразделе 10</w:t>
        </w:r>
      </w:hyperlink>
      <w:r>
        <w:t xml:space="preserve"> настоящего Административного регламента.</w:t>
      </w:r>
    </w:p>
    <w:bookmarkEnd w:id="160"/>
    <w:p w:rsidR="00E277AB" w:rsidRDefault="00E277AB" w:rsidP="000E01BF">
      <w:pPr>
        <w:ind w:left="-284" w:right="-284"/>
      </w:pPr>
      <w:r>
        <w:t>При заполнении заявителем интерактивной формы обеспечивается автозаполнение формы из профиля гражданина ЕСИА, цифрового профиля посредством СМЭВ или витрин данных. В случае невозможности получения указанных сведений из цифрового профиля посредством СМЭВ или витрин данных заявитель вносит необходимые сведения в интерактивную форму вручную. При этом интерактивная форма содержит опросную систему для определения индивидуального набора документов и сведений, обязательных для предоставления Заявителем в целях получения муниципальной услуги,</w:t>
      </w:r>
    </w:p>
    <w:p w:rsidR="00E277AB" w:rsidRDefault="00E277AB" w:rsidP="000E01BF">
      <w:pPr>
        <w:ind w:left="-284" w:right="-284"/>
      </w:pPr>
      <w:bookmarkStart w:id="161" w:name="sub_192"/>
      <w:r>
        <w:t>19.2, При предоставлении муниципальной услуги в электронной форме осуществляются:</w:t>
      </w:r>
    </w:p>
    <w:p w:rsidR="00E277AB" w:rsidRDefault="00E277AB" w:rsidP="000E01BF">
      <w:pPr>
        <w:ind w:left="-284" w:right="-284"/>
      </w:pPr>
      <w:bookmarkStart w:id="162" w:name="sub_1921"/>
      <w:bookmarkEnd w:id="161"/>
      <w:r>
        <w:t>1) предоставление в порядке, установленном настоящим Административным регламентом информации Заявителям и обеспечение доступа Заявителей; к сведениям о муниципальной услуге;</w:t>
      </w:r>
    </w:p>
    <w:p w:rsidR="00E277AB" w:rsidRDefault="00E277AB" w:rsidP="000E01BF">
      <w:pPr>
        <w:ind w:left="-284" w:right="-284"/>
      </w:pPr>
      <w:bookmarkStart w:id="163" w:name="sub_1922"/>
      <w:bookmarkEnd w:id="162"/>
      <w:r>
        <w:t xml:space="preserve">2) подача заявления о предоставлении муниципальной услуги и иных документов, необходимых для предоставления муниципальной услуги, в Администрацию с использованием </w:t>
      </w:r>
      <w:hyperlink r:id="rId59" w:history="1">
        <w:r w:rsidRPr="00D16074">
          <w:rPr>
            <w:rStyle w:val="a4"/>
            <w:b w:val="0"/>
            <w:color w:val="000000" w:themeColor="text1"/>
          </w:rPr>
          <w:t>ЕПГУ</w:t>
        </w:r>
      </w:hyperlink>
      <w:r>
        <w:t>, РПГУ;</w:t>
      </w:r>
    </w:p>
    <w:p w:rsidR="00E277AB" w:rsidRDefault="00E277AB" w:rsidP="000E01BF">
      <w:pPr>
        <w:ind w:left="-284" w:right="-284"/>
      </w:pPr>
      <w:bookmarkStart w:id="164" w:name="sub_1923"/>
      <w:bookmarkEnd w:id="163"/>
      <w:r>
        <w:t xml:space="preserve">3) поступление Заявления и документов, необходимых для предоставления муниципальной услуги, в интегрированную с </w:t>
      </w:r>
      <w:hyperlink r:id="rId60" w:history="1">
        <w:r w:rsidRPr="00D16074">
          <w:rPr>
            <w:rStyle w:val="a4"/>
            <w:b w:val="0"/>
            <w:color w:val="000000" w:themeColor="text1"/>
          </w:rPr>
          <w:t>ЕПГУ</w:t>
        </w:r>
      </w:hyperlink>
      <w:r w:rsidRPr="00D16074">
        <w:rPr>
          <w:b/>
          <w:color w:val="000000" w:themeColor="text1"/>
        </w:rPr>
        <w:t xml:space="preserve">, </w:t>
      </w:r>
      <w:r>
        <w:t>РПГУ Ведомственную информационную систему;</w:t>
      </w:r>
    </w:p>
    <w:p w:rsidR="00E277AB" w:rsidRDefault="00E277AB" w:rsidP="000E01BF">
      <w:pPr>
        <w:ind w:left="-284" w:right="-284"/>
      </w:pPr>
      <w:bookmarkStart w:id="165" w:name="sub_1924"/>
      <w:bookmarkEnd w:id="164"/>
      <w:r>
        <w:t>4) обработка и регистрация Заявления и документов, необходимых для предоставления муниципальной услуги в Ведомственной информационной системе;</w:t>
      </w:r>
    </w:p>
    <w:p w:rsidR="00E277AB" w:rsidRDefault="00E277AB" w:rsidP="000E01BF">
      <w:pPr>
        <w:ind w:left="-284" w:right="-284"/>
      </w:pPr>
      <w:bookmarkStart w:id="166" w:name="sub_1925"/>
      <w:bookmarkEnd w:id="165"/>
      <w:r>
        <w:t xml:space="preserve">5) получение Заявителем уведомлений о ходе предоставления муниципальной услуги в личный кабинет на </w:t>
      </w:r>
      <w:hyperlink r:id="rId61" w:history="1">
        <w:r w:rsidRPr="00D16074">
          <w:rPr>
            <w:rStyle w:val="a4"/>
            <w:b w:val="0"/>
            <w:color w:val="000000" w:themeColor="text1"/>
          </w:rPr>
          <w:t>ЕПГУ</w:t>
        </w:r>
      </w:hyperlink>
      <w:r>
        <w:t>, РПГУ;</w:t>
      </w:r>
    </w:p>
    <w:p w:rsidR="00E277AB" w:rsidRDefault="00E277AB" w:rsidP="000E01BF">
      <w:pPr>
        <w:ind w:left="-284" w:right="-284"/>
      </w:pPr>
      <w:bookmarkStart w:id="167" w:name="sub_1926"/>
      <w:bookmarkEnd w:id="166"/>
      <w:r>
        <w:t xml:space="preserve">6) 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hyperlink w:anchor="sub_110" w:history="1">
        <w:r w:rsidRPr="00D16074">
          <w:rPr>
            <w:rStyle w:val="a4"/>
            <w:b w:val="0"/>
            <w:color w:val="000000" w:themeColor="text1"/>
          </w:rPr>
          <w:t>подразделе 11</w:t>
        </w:r>
      </w:hyperlink>
      <w: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E277AB" w:rsidRDefault="00E277AB" w:rsidP="000E01BF">
      <w:pPr>
        <w:ind w:left="-284" w:right="-284"/>
      </w:pPr>
      <w:bookmarkStart w:id="168" w:name="sub_1927"/>
      <w:bookmarkEnd w:id="167"/>
      <w:r>
        <w:t xml:space="preserve">7) возможность оплаты государственной пошлины, иной платы за предоставление муниципальной услуги посредством электронных сервисов на </w:t>
      </w:r>
      <w:hyperlink r:id="rId62" w:history="1">
        <w:r w:rsidRPr="00D16074">
          <w:rPr>
            <w:rStyle w:val="a4"/>
            <w:b w:val="0"/>
            <w:color w:val="000000" w:themeColor="text1"/>
          </w:rPr>
          <w:t>ЕПГУ</w:t>
        </w:r>
      </w:hyperlink>
      <w:r w:rsidRPr="00D16074">
        <w:rPr>
          <w:b/>
          <w:color w:val="000000" w:themeColor="text1"/>
        </w:rPr>
        <w:t xml:space="preserve">, </w:t>
      </w:r>
      <w:r>
        <w:t>РПГУ;</w:t>
      </w:r>
    </w:p>
    <w:p w:rsidR="00E277AB" w:rsidRDefault="00E277AB" w:rsidP="000E01BF">
      <w:pPr>
        <w:ind w:left="-284" w:right="-284"/>
      </w:pPr>
      <w:bookmarkStart w:id="169" w:name="sub_1928"/>
      <w:bookmarkEnd w:id="168"/>
      <w:r>
        <w:t>8) получение Заявителем сведений о ходе предоставления муниципальной услуги посредством информационного сервиса "Узнать статус заявления";</w:t>
      </w:r>
    </w:p>
    <w:p w:rsidR="00E277AB" w:rsidRDefault="00E277AB" w:rsidP="000E01BF">
      <w:pPr>
        <w:ind w:left="-284" w:right="-284"/>
      </w:pPr>
      <w:bookmarkStart w:id="170" w:name="sub_1929"/>
      <w:bookmarkEnd w:id="169"/>
      <w:r>
        <w:t xml:space="preserve">9) получение Заявителем результата предоставления муниципальной услуги в Личный кабинет на </w:t>
      </w:r>
      <w:hyperlink r:id="rId63" w:history="1">
        <w:r w:rsidRPr="00D16074">
          <w:rPr>
            <w:rStyle w:val="a4"/>
            <w:b w:val="0"/>
            <w:color w:val="000000" w:themeColor="text1"/>
          </w:rPr>
          <w:t>ЕПГУ</w:t>
        </w:r>
      </w:hyperlink>
      <w:r>
        <w:t xml:space="preserve">, РПГУ в форме автоматически формируемого электронного документа, подписанного усиленной квалифицированной </w:t>
      </w:r>
      <w:hyperlink r:id="rId64" w:history="1">
        <w:r w:rsidRPr="00D16074">
          <w:rPr>
            <w:rStyle w:val="a4"/>
            <w:b w:val="0"/>
            <w:color w:val="000000" w:themeColor="text1"/>
          </w:rPr>
          <w:t>ЭП</w:t>
        </w:r>
      </w:hyperlink>
      <w:r>
        <w:t xml:space="preserve"> уполномоченного должностного лица Администрации;</w:t>
      </w:r>
    </w:p>
    <w:p w:rsidR="00E277AB" w:rsidRDefault="00E277AB" w:rsidP="000E01BF">
      <w:pPr>
        <w:ind w:left="-284" w:right="-284"/>
      </w:pPr>
      <w:bookmarkStart w:id="171" w:name="sub_19210"/>
      <w:bookmarkEnd w:id="170"/>
      <w:r>
        <w:t xml:space="preserve">10) направление жалобы на решения, действия (бездействия) Администрации, должностных лиц Администрации, в порядке, установленном в </w:t>
      </w:r>
      <w:hyperlink w:anchor="sub_1600" w:history="1">
        <w:r w:rsidRPr="00D16074">
          <w:rPr>
            <w:rStyle w:val="a4"/>
            <w:b w:val="0"/>
            <w:color w:val="000000" w:themeColor="text1"/>
          </w:rPr>
          <w:t>разделе VI</w:t>
        </w:r>
      </w:hyperlink>
      <w:r w:rsidRPr="00D16074">
        <w:rPr>
          <w:b/>
          <w:color w:val="000000" w:themeColor="text1"/>
        </w:rPr>
        <w:t xml:space="preserve"> </w:t>
      </w:r>
      <w:r>
        <w:t>настоящего Административного регламента.</w:t>
      </w:r>
    </w:p>
    <w:p w:rsidR="00E277AB" w:rsidRDefault="00E277AB" w:rsidP="000E01BF">
      <w:pPr>
        <w:ind w:left="-284" w:right="-284"/>
      </w:pPr>
      <w:bookmarkStart w:id="172" w:name="sub_193"/>
      <w:bookmarkEnd w:id="171"/>
      <w:r>
        <w:t>19.3. Требования к форматам Заявлений и иных документов, представляемых в форме электронных документов, необходимых для предоставления муниципальной услуги:</w:t>
      </w:r>
    </w:p>
    <w:p w:rsidR="00E277AB" w:rsidRDefault="00E277AB" w:rsidP="000E01BF">
      <w:pPr>
        <w:ind w:left="-284" w:right="-284"/>
      </w:pPr>
      <w:bookmarkStart w:id="173" w:name="sub_1931"/>
      <w:bookmarkEnd w:id="172"/>
      <w:r>
        <w:t>19.3.1. Электронные документы представляются в следующих форматах:</w:t>
      </w:r>
    </w:p>
    <w:p w:rsidR="00E277AB" w:rsidRDefault="00E277AB" w:rsidP="000E01BF">
      <w:pPr>
        <w:ind w:left="-284" w:right="-284"/>
      </w:pPr>
      <w:bookmarkStart w:id="174" w:name="sub_19311"/>
      <w:bookmarkEnd w:id="173"/>
      <w:r>
        <w:t>а) xml - для формализованных документов;</w:t>
      </w:r>
    </w:p>
    <w:p w:rsidR="00E277AB" w:rsidRDefault="00E277AB" w:rsidP="000E01BF">
      <w:pPr>
        <w:ind w:left="-284" w:right="-284"/>
      </w:pPr>
      <w:bookmarkStart w:id="175" w:name="sub_19312"/>
      <w:bookmarkEnd w:id="174"/>
      <w:r>
        <w:lastRenderedPageBreak/>
        <w:t xml:space="preserve">б) doc, docx, odt - для документов с текстовым содержанием, не включающим формулы (за исключением документов, указанных в </w:t>
      </w:r>
      <w:hyperlink w:anchor="sub_19313" w:history="1">
        <w:r w:rsidRPr="00D16074">
          <w:rPr>
            <w:rStyle w:val="a4"/>
            <w:b w:val="0"/>
            <w:color w:val="000000" w:themeColor="text1"/>
          </w:rPr>
          <w:t>подпункте "в"</w:t>
        </w:r>
      </w:hyperlink>
      <w:r>
        <w:t xml:space="preserve"> настоящего пункта);</w:t>
      </w:r>
    </w:p>
    <w:p w:rsidR="00E277AB" w:rsidRDefault="00E277AB" w:rsidP="000E01BF">
      <w:pPr>
        <w:ind w:left="-284" w:right="-284"/>
      </w:pPr>
      <w:bookmarkStart w:id="176" w:name="sub_19313"/>
      <w:bookmarkEnd w:id="175"/>
      <w:r>
        <w:t>в) xls, xlsx, ods - для документов, содержащих расчеты;</w:t>
      </w:r>
    </w:p>
    <w:p w:rsidR="00E277AB" w:rsidRDefault="00E277AB" w:rsidP="000E01BF">
      <w:pPr>
        <w:ind w:left="-284" w:right="-284"/>
      </w:pPr>
      <w:bookmarkStart w:id="177" w:name="sub_19314"/>
      <w:bookmarkEnd w:id="176"/>
      <w:r>
        <w:t xml:space="preserve">г) pdf, jpg, jpeg - для документов с текстовым содержанием, в том числе включающих формулы и (или) графические изображения (за исключением документов, указанных в </w:t>
      </w:r>
      <w:hyperlink w:anchor="sub_19313" w:history="1">
        <w:r w:rsidRPr="00D16074">
          <w:rPr>
            <w:rStyle w:val="a4"/>
            <w:b w:val="0"/>
            <w:color w:val="000000" w:themeColor="text1"/>
          </w:rPr>
          <w:t>подпункте "в"</w:t>
        </w:r>
      </w:hyperlink>
      <w:r>
        <w:t xml:space="preserve"> настоящего пункта), а также документов с графическим содержанием;</w:t>
      </w:r>
    </w:p>
    <w:p w:rsidR="00E277AB" w:rsidRDefault="00E277AB" w:rsidP="000E01BF">
      <w:pPr>
        <w:ind w:left="-284" w:right="-284"/>
      </w:pPr>
      <w:bookmarkStart w:id="178" w:name="sub_1932"/>
      <w:bookmarkEnd w:id="177"/>
      <w:r>
        <w:t>19.3.2. Допускается формирование электронного документа путем сканирования непосредственно с оригинала документа (использование копий; не допускается), которое осуществляется с сохранением ориентации оригинала документа в разрешении 300-500 dpi (масштаб 1:1) с использованием следующих режимов:</w:t>
      </w:r>
    </w:p>
    <w:bookmarkEnd w:id="178"/>
    <w:p w:rsidR="00E277AB" w:rsidRDefault="00E277AB" w:rsidP="000E01BF">
      <w:pPr>
        <w:ind w:left="-284" w:right="-284"/>
      </w:pPr>
      <w:r>
        <w:t>"черно-белый" (при отсутствии в документе графических изображений и (или) цветного текста);</w:t>
      </w:r>
    </w:p>
    <w:p w:rsidR="00E277AB" w:rsidRDefault="00E277AB" w:rsidP="000E01BF">
      <w:pPr>
        <w:ind w:left="-284" w:right="-284"/>
      </w:pPr>
      <w:r>
        <w:t>"оттенки серого" (при наличии в документе графических изображений, отличных от цветного графического изображения);</w:t>
      </w:r>
    </w:p>
    <w:p w:rsidR="00E277AB" w:rsidRDefault="00E277AB" w:rsidP="000E01BF">
      <w:pPr>
        <w:ind w:left="-284" w:right="-284"/>
      </w:pPr>
      <w:r>
        <w:t>"цветной" или "режим полной цветопередачи" (при наличии в документе цветных графических изображений либо цветного текста);</w:t>
      </w:r>
    </w:p>
    <w:p w:rsidR="00E277AB" w:rsidRDefault="00E277AB" w:rsidP="000E01BF">
      <w:pPr>
        <w:ind w:left="-284" w:right="-284"/>
      </w:pPr>
      <w:r>
        <w:t>сохранением всех аутентичных признаков подлинности, а именно: графической подписи лица, печати, углового штампа бланка;</w:t>
      </w:r>
    </w:p>
    <w:p w:rsidR="00E277AB" w:rsidRDefault="00E277AB" w:rsidP="000E01BF">
      <w:pPr>
        <w:ind w:left="-284" w:right="-284"/>
      </w:pPr>
      <w: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E277AB" w:rsidRDefault="00E277AB" w:rsidP="000E01BF">
      <w:pPr>
        <w:ind w:left="-284" w:right="-284"/>
      </w:pPr>
      <w:bookmarkStart w:id="179" w:name="sub_1933"/>
      <w:r>
        <w:t>19.3.3. Электронные документы должны обеспечивать:</w:t>
      </w:r>
    </w:p>
    <w:bookmarkEnd w:id="179"/>
    <w:p w:rsidR="00E277AB" w:rsidRDefault="00E277AB" w:rsidP="000E01BF">
      <w:pPr>
        <w:ind w:left="-284" w:right="-284"/>
      </w:pPr>
      <w:r>
        <w:t>возможность идентифицировать документ и количество листов в документе;</w:t>
      </w:r>
    </w:p>
    <w:p w:rsidR="00E277AB" w:rsidRDefault="00E277AB" w:rsidP="000E01BF">
      <w:pPr>
        <w:ind w:left="-284" w:right="-284"/>
      </w:pPr>
      <w: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:rsidR="00E277AB" w:rsidRDefault="00E277AB" w:rsidP="000E01BF">
      <w:pPr>
        <w:ind w:left="-284" w:right="-284"/>
      </w:pPr>
      <w:r>
        <w:t>содержать оглавление, соответствующее их смыслу и содержанию;</w:t>
      </w:r>
    </w:p>
    <w:p w:rsidR="00E277AB" w:rsidRDefault="00E277AB" w:rsidP="000E01BF">
      <w:pPr>
        <w:ind w:left="-284" w:right="-284"/>
      </w:pPr>
      <w:r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E277AB" w:rsidRDefault="00E277AB" w:rsidP="000E01BF">
      <w:pPr>
        <w:ind w:left="-284" w:right="-284"/>
      </w:pPr>
      <w:bookmarkStart w:id="180" w:name="sub_1934"/>
      <w:r>
        <w:t>19.3.4. Документы, подлежащие представлению в форматах xls, xlsx или ods, формируются в виде отдельного электронного документа.</w:t>
      </w:r>
    </w:p>
    <w:p w:rsidR="00E277AB" w:rsidRDefault="00E277AB" w:rsidP="000E01BF">
      <w:pPr>
        <w:ind w:left="-284" w:right="-284"/>
      </w:pPr>
      <w:bookmarkStart w:id="181" w:name="sub_1935"/>
      <w:bookmarkEnd w:id="180"/>
      <w:r>
        <w:t>19.3.5. Максимально допустимый размер прикрепленного пакета документов не должен превышать 10 ГБ.</w:t>
      </w:r>
    </w:p>
    <w:bookmarkEnd w:id="181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182" w:name="sub_200"/>
      <w:r>
        <w:t>20. Требования к помещениям, в которых предоставляется муниципальная услуга</w:t>
      </w:r>
    </w:p>
    <w:bookmarkEnd w:id="182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183" w:name="sub_201"/>
      <w:r>
        <w:t>20.1.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E277AB" w:rsidRDefault="00E277AB" w:rsidP="000E01BF">
      <w:pPr>
        <w:ind w:left="-284" w:right="-284"/>
      </w:pPr>
      <w:bookmarkStart w:id="184" w:name="sub_202"/>
      <w:bookmarkEnd w:id="183"/>
      <w:r>
        <w:t>20.2. 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E277AB" w:rsidRDefault="00E277AB" w:rsidP="000E01BF">
      <w:pPr>
        <w:ind w:left="-284" w:right="-284"/>
      </w:pPr>
      <w:bookmarkStart w:id="185" w:name="sub_203"/>
      <w:bookmarkEnd w:id="184"/>
      <w:r>
        <w:t>20.3. 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E277AB" w:rsidRDefault="00E277AB" w:rsidP="000E01BF">
      <w:pPr>
        <w:ind w:left="-284" w:right="-284"/>
      </w:pPr>
      <w:bookmarkStart w:id="186" w:name="sub_204"/>
      <w:bookmarkEnd w:id="185"/>
      <w:r>
        <w:t xml:space="preserve">20.4. 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муниципальной услуга, оборудуются пандусами, поручнями, тактильными (контрастными) предупреждающими элементами, иными специальными приспособлениями, </w:t>
      </w:r>
      <w:r>
        <w:lastRenderedPageBreak/>
        <w:t>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E277AB" w:rsidRDefault="00E277AB" w:rsidP="000E01BF">
      <w:pPr>
        <w:ind w:left="-284" w:right="-284"/>
      </w:pPr>
      <w:bookmarkStart w:id="187" w:name="sub_205"/>
      <w:bookmarkEnd w:id="186"/>
      <w:r>
        <w:t>20.5. 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bookmarkEnd w:id="187"/>
    <w:p w:rsidR="00E277AB" w:rsidRDefault="00E277AB" w:rsidP="000E01BF">
      <w:pPr>
        <w:ind w:left="-284" w:right="-284"/>
      </w:pPr>
      <w:r>
        <w:t>наименование;</w:t>
      </w:r>
    </w:p>
    <w:p w:rsidR="00E277AB" w:rsidRDefault="00E277AB" w:rsidP="000E01BF">
      <w:pPr>
        <w:ind w:left="-284" w:right="-284"/>
      </w:pPr>
      <w:r>
        <w:t>местонахождение и юридический адрес;</w:t>
      </w:r>
    </w:p>
    <w:p w:rsidR="00E277AB" w:rsidRDefault="00E277AB" w:rsidP="000E01BF">
      <w:pPr>
        <w:ind w:left="-284" w:right="-284"/>
      </w:pPr>
      <w:r>
        <w:t>режим работы;</w:t>
      </w:r>
    </w:p>
    <w:p w:rsidR="00E277AB" w:rsidRDefault="00E277AB" w:rsidP="000E01BF">
      <w:pPr>
        <w:ind w:left="-284" w:right="-284"/>
      </w:pPr>
      <w:r>
        <w:t>график приема;</w:t>
      </w:r>
    </w:p>
    <w:p w:rsidR="00E277AB" w:rsidRDefault="00E277AB" w:rsidP="000E01BF">
      <w:pPr>
        <w:ind w:left="-284" w:right="-284"/>
      </w:pPr>
      <w:r>
        <w:t>номера телефонов для справок.</w:t>
      </w:r>
    </w:p>
    <w:p w:rsidR="00E277AB" w:rsidRDefault="00E277AB" w:rsidP="000E01BF">
      <w:pPr>
        <w:ind w:left="-284" w:right="-284"/>
      </w:pPr>
      <w:bookmarkStart w:id="188" w:name="sub_206"/>
      <w:r>
        <w:t>20.6. Помещения, в которых предоставляется муниципальной услуга, должны соответствовать санитарно-эпидемиологическим правилам и нормативам.</w:t>
      </w:r>
    </w:p>
    <w:p w:rsidR="00E277AB" w:rsidRDefault="00E277AB" w:rsidP="000E01BF">
      <w:pPr>
        <w:ind w:left="-284" w:right="-284"/>
      </w:pPr>
      <w:bookmarkStart w:id="189" w:name="sub_207"/>
      <w:bookmarkEnd w:id="188"/>
      <w:r>
        <w:t>20.7. Помещения, в которых предоставляется муниципальной услуга, оснащаются:</w:t>
      </w:r>
    </w:p>
    <w:bookmarkEnd w:id="189"/>
    <w:p w:rsidR="00E277AB" w:rsidRDefault="00E277AB" w:rsidP="000E01BF">
      <w:pPr>
        <w:ind w:left="-284" w:right="-284"/>
      </w:pPr>
      <w:r>
        <w:t>противопожарной системой и средствами пожаротушения;</w:t>
      </w:r>
    </w:p>
    <w:p w:rsidR="00E277AB" w:rsidRDefault="00E277AB" w:rsidP="000E01BF">
      <w:pPr>
        <w:ind w:left="-284" w:right="-284"/>
      </w:pPr>
      <w:r>
        <w:t>системой оповещения о возникновении чрезвычайной ситуации;</w:t>
      </w:r>
    </w:p>
    <w:p w:rsidR="00E277AB" w:rsidRDefault="00E277AB" w:rsidP="000E01BF">
      <w:pPr>
        <w:ind w:left="-284" w:right="-284"/>
      </w:pPr>
      <w:r>
        <w:t>средствами оказания первой медицинской помощи;</w:t>
      </w:r>
    </w:p>
    <w:p w:rsidR="00E277AB" w:rsidRDefault="00E277AB" w:rsidP="000E01BF">
      <w:pPr>
        <w:ind w:left="-284" w:right="-284"/>
      </w:pPr>
      <w:r>
        <w:t>туалетными комнатами для посетителей.</w:t>
      </w:r>
    </w:p>
    <w:p w:rsidR="00E277AB" w:rsidRDefault="00E277AB" w:rsidP="000E01BF">
      <w:pPr>
        <w:ind w:left="-284" w:right="-284"/>
      </w:pPr>
      <w:bookmarkStart w:id="190" w:name="sub_208"/>
      <w:r>
        <w:t>20.8. 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E277AB" w:rsidRDefault="00E277AB" w:rsidP="000E01BF">
      <w:pPr>
        <w:ind w:left="-284" w:right="-284"/>
      </w:pPr>
      <w:bookmarkStart w:id="191" w:name="sub_209"/>
      <w:bookmarkEnd w:id="190"/>
      <w:r>
        <w:t>20.9. 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E277AB" w:rsidRDefault="00E277AB" w:rsidP="000E01BF">
      <w:pPr>
        <w:ind w:left="-284" w:right="-284"/>
      </w:pPr>
      <w:bookmarkStart w:id="192" w:name="sub_2010"/>
      <w:bookmarkEnd w:id="191"/>
      <w:r>
        <w:t>20.10. Места для заполнения заявлений оборудуются стульями, столами (стойками), бланками заявлений, письменными принадлежностями.</w:t>
      </w:r>
    </w:p>
    <w:p w:rsidR="00E277AB" w:rsidRDefault="00E277AB" w:rsidP="000E01BF">
      <w:pPr>
        <w:ind w:left="-284" w:right="-284"/>
      </w:pPr>
      <w:bookmarkStart w:id="193" w:name="sub_2011"/>
      <w:bookmarkEnd w:id="192"/>
      <w:r>
        <w:t>20.11. Места приема Заявителей оборудуются информационными табличками (вывесками) с указанием:</w:t>
      </w:r>
    </w:p>
    <w:bookmarkEnd w:id="193"/>
    <w:p w:rsidR="00E277AB" w:rsidRDefault="00E277AB" w:rsidP="000E01BF">
      <w:pPr>
        <w:ind w:left="-284" w:right="-284"/>
      </w:pPr>
      <w:r>
        <w:t>номера кабинета и наименования отдела;</w:t>
      </w:r>
    </w:p>
    <w:p w:rsidR="00E277AB" w:rsidRDefault="00E277AB" w:rsidP="000E01BF">
      <w:pPr>
        <w:ind w:left="-284" w:right="-284"/>
      </w:pPr>
      <w:r>
        <w:t>фамилии, имени и отчества (последнее - при наличии), должности ответственного лица за прием документов;</w:t>
      </w:r>
    </w:p>
    <w:p w:rsidR="00E277AB" w:rsidRDefault="00E277AB" w:rsidP="000E01BF">
      <w:pPr>
        <w:ind w:left="-284" w:right="-284"/>
      </w:pPr>
      <w:r>
        <w:t>графика приема Заявителей.</w:t>
      </w:r>
    </w:p>
    <w:p w:rsidR="00E277AB" w:rsidRDefault="00E277AB" w:rsidP="000E01BF">
      <w:pPr>
        <w:ind w:left="-284" w:right="-284"/>
      </w:pPr>
      <w:bookmarkStart w:id="194" w:name="sub_2012"/>
      <w:r>
        <w:t>20.12. 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E277AB" w:rsidRDefault="00E277AB" w:rsidP="000E01BF">
      <w:pPr>
        <w:ind w:left="-284" w:right="-284"/>
      </w:pPr>
      <w:bookmarkStart w:id="195" w:name="sub_2013"/>
      <w:bookmarkEnd w:id="194"/>
      <w:r>
        <w:t>20.13. 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E277AB" w:rsidRDefault="00E277AB" w:rsidP="000E01BF">
      <w:pPr>
        <w:ind w:left="-284" w:right="-284"/>
      </w:pPr>
      <w:bookmarkStart w:id="196" w:name="sub_2014"/>
      <w:bookmarkEnd w:id="195"/>
      <w:r>
        <w:t>20.14. При предоставлении муниципальной услуги инвалидам обеспечиваются:</w:t>
      </w:r>
    </w:p>
    <w:p w:rsidR="00E277AB" w:rsidRDefault="00E277AB" w:rsidP="000E01BF">
      <w:pPr>
        <w:ind w:left="-284" w:right="-284"/>
      </w:pPr>
      <w:bookmarkStart w:id="197" w:name="sub_2411"/>
      <w:bookmarkEnd w:id="196"/>
      <w:r>
        <w:t>а) возможность беспрепятственного доступа к объекту (зданию, помещению), в котором предоставляется муниципальной услуга;</w:t>
      </w:r>
    </w:p>
    <w:p w:rsidR="00E277AB" w:rsidRDefault="00E277AB" w:rsidP="000E01BF">
      <w:pPr>
        <w:ind w:left="-284" w:right="-284"/>
      </w:pPr>
      <w:bookmarkStart w:id="198" w:name="sub_2412"/>
      <w:bookmarkEnd w:id="197"/>
      <w:r>
        <w:t>б) возможность самостоятельного передвижения по территории, на которой расположены здания и помещения, в которых предоставляется муниципальной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E277AB" w:rsidRDefault="00E277AB" w:rsidP="000E01BF">
      <w:pPr>
        <w:ind w:left="-284" w:right="-284"/>
      </w:pPr>
      <w:bookmarkStart w:id="199" w:name="sub_2413"/>
      <w:bookmarkEnd w:id="198"/>
      <w:r>
        <w:t>в) сопровождение инвалидов, имеющих стойкие расстройства функции зрения и самостоятельного передвижения;</w:t>
      </w:r>
    </w:p>
    <w:p w:rsidR="00E277AB" w:rsidRDefault="00E277AB" w:rsidP="000E01BF">
      <w:pPr>
        <w:ind w:left="-284" w:right="-284"/>
      </w:pPr>
      <w:bookmarkStart w:id="200" w:name="sub_2414"/>
      <w:bookmarkEnd w:id="199"/>
      <w:r>
        <w:t>г) 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муниципальной услуга, и к муниципальной услуге с учетом ограничений их жизнедеятельности;</w:t>
      </w:r>
    </w:p>
    <w:p w:rsidR="00E277AB" w:rsidRDefault="00E277AB" w:rsidP="000E01BF">
      <w:pPr>
        <w:ind w:left="-284" w:right="-284"/>
      </w:pPr>
      <w:bookmarkStart w:id="201" w:name="sub_2415"/>
      <w:bookmarkEnd w:id="200"/>
      <w:r>
        <w:t>д)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277AB" w:rsidRDefault="00E277AB" w:rsidP="000E01BF">
      <w:pPr>
        <w:ind w:left="-284" w:right="-284"/>
      </w:pPr>
      <w:bookmarkStart w:id="202" w:name="sub_2416"/>
      <w:bookmarkEnd w:id="201"/>
      <w:r>
        <w:lastRenderedPageBreak/>
        <w:t>е) допуск сурдопереводчика и тифлосурдопереводчика;</w:t>
      </w:r>
    </w:p>
    <w:p w:rsidR="00E277AB" w:rsidRDefault="00E277AB" w:rsidP="000E01BF">
      <w:pPr>
        <w:ind w:left="-284" w:right="-284"/>
      </w:pPr>
      <w:bookmarkStart w:id="203" w:name="sub_2417"/>
      <w:bookmarkEnd w:id="202"/>
      <w:r>
        <w:t>ж) допуск собаки-поводыря, при наличии документа, подтверждающего ее специальное обучение, на объекты (здания, помещения), в которых предоставляются муниципальной услуги;</w:t>
      </w:r>
    </w:p>
    <w:p w:rsidR="00E277AB" w:rsidRDefault="00E277AB" w:rsidP="000E01BF">
      <w:pPr>
        <w:ind w:left="-284" w:right="-284"/>
      </w:pPr>
      <w:bookmarkStart w:id="204" w:name="sub_2418"/>
      <w:bookmarkEnd w:id="203"/>
      <w:r>
        <w:t>з) 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bookmarkEnd w:id="204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205" w:name="sub_1300"/>
      <w: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bookmarkEnd w:id="205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206" w:name="sub_210"/>
      <w:r>
        <w:t>21. Исчерпывающий перечень административных процедур</w:t>
      </w:r>
    </w:p>
    <w:bookmarkEnd w:id="206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207" w:name="sub_211"/>
      <w:r>
        <w:t>21.1. Описание административных процедур и административных действий подуслуги "Выдача разрешения на установку и эксплуатацию рекламной конструкции":</w:t>
      </w:r>
    </w:p>
    <w:bookmarkEnd w:id="207"/>
    <w:p w:rsidR="00E277AB" w:rsidRDefault="00E277AB" w:rsidP="000E01BF">
      <w:pPr>
        <w:ind w:left="-284" w:right="-284"/>
      </w:pPr>
      <w:r>
        <w:t>проверка документов и регистрация заявления, формирование начисления для оплаты госпошлины;</w:t>
      </w:r>
    </w:p>
    <w:p w:rsidR="00E277AB" w:rsidRDefault="00E277AB" w:rsidP="000E01BF">
      <w:pPr>
        <w:ind w:left="-284" w:right="-284"/>
      </w:pPr>
      <w:r>
        <w:t>проверка сведений об оплате в ГИС ГМП;</w:t>
      </w:r>
    </w:p>
    <w:p w:rsidR="00E277AB" w:rsidRDefault="00E277AB" w:rsidP="000E01BF">
      <w:pPr>
        <w:ind w:left="-284" w:right="-284"/>
      </w:pPr>
      <w:r>
        <w:t>получение сведений посредством СМЭВ;</w:t>
      </w:r>
    </w:p>
    <w:p w:rsidR="00E277AB" w:rsidRDefault="00E277AB" w:rsidP="000E01BF">
      <w:pPr>
        <w:ind w:left="-284" w:right="-284"/>
      </w:pPr>
      <w:r>
        <w:t>рассмотрение документов и сведений;</w:t>
      </w:r>
    </w:p>
    <w:p w:rsidR="00E277AB" w:rsidRDefault="00E277AB" w:rsidP="000E01BF">
      <w:pPr>
        <w:ind w:left="-284" w:right="-284"/>
      </w:pPr>
      <w:r>
        <w:t>принятие решения о предоставлении услуги;</w:t>
      </w:r>
    </w:p>
    <w:p w:rsidR="00E277AB" w:rsidRDefault="00E277AB" w:rsidP="000E01BF">
      <w:pPr>
        <w:ind w:left="-284" w:right="-284"/>
      </w:pPr>
      <w:r>
        <w:t>выдача результата (независимости от выбора заявителя).</w:t>
      </w:r>
    </w:p>
    <w:p w:rsidR="00E277AB" w:rsidRDefault="00E277AB" w:rsidP="000E01BF">
      <w:pPr>
        <w:ind w:left="-284" w:right="-284"/>
      </w:pPr>
      <w:bookmarkStart w:id="208" w:name="sub_212"/>
      <w:r>
        <w:t>21.2. Описание административных процедур и административных действий подуслуги "Аннулирование разрешения на установку и эксплуатацию рекламной конструкции":</w:t>
      </w:r>
    </w:p>
    <w:bookmarkEnd w:id="208"/>
    <w:p w:rsidR="00E277AB" w:rsidRDefault="00E277AB" w:rsidP="000E01BF">
      <w:pPr>
        <w:ind w:left="-284" w:right="-284"/>
      </w:pPr>
      <w:r>
        <w:t>проверка документов и регистрация заявления;</w:t>
      </w:r>
    </w:p>
    <w:p w:rsidR="00E277AB" w:rsidRDefault="00E277AB" w:rsidP="000E01BF">
      <w:pPr>
        <w:ind w:left="-284" w:right="-284"/>
      </w:pPr>
      <w:r>
        <w:t>получение сведений посредством СМЭВ;</w:t>
      </w:r>
    </w:p>
    <w:p w:rsidR="00E277AB" w:rsidRDefault="00E277AB" w:rsidP="000E01BF">
      <w:pPr>
        <w:ind w:left="-284" w:right="-284"/>
      </w:pPr>
      <w:r>
        <w:t>рассмотрение документов и сведений;</w:t>
      </w:r>
    </w:p>
    <w:p w:rsidR="00E277AB" w:rsidRDefault="00E277AB" w:rsidP="000E01BF">
      <w:pPr>
        <w:ind w:left="-284" w:right="-284"/>
      </w:pPr>
      <w:r>
        <w:t>принятие решения;</w:t>
      </w:r>
    </w:p>
    <w:p w:rsidR="00E277AB" w:rsidRDefault="00E277AB" w:rsidP="000E01BF">
      <w:pPr>
        <w:ind w:left="-284" w:right="-284"/>
      </w:pPr>
      <w:r>
        <w:t>выдача результата (независимо от выбора заявителя).</w:t>
      </w:r>
    </w:p>
    <w:p w:rsidR="00E277AB" w:rsidRDefault="00E277AB" w:rsidP="000E01BF">
      <w:pPr>
        <w:ind w:left="-284" w:right="-284"/>
      </w:pPr>
      <w:bookmarkStart w:id="209" w:name="sub_213"/>
      <w:r>
        <w:t xml:space="preserve">21.3. Описание административных процедур представлено в </w:t>
      </w:r>
      <w:hyperlink w:anchor="sub_15000" w:history="1">
        <w:r w:rsidRPr="00D16074">
          <w:rPr>
            <w:rStyle w:val="a4"/>
            <w:b w:val="0"/>
            <w:color w:val="000000" w:themeColor="text1"/>
          </w:rPr>
          <w:t>приложении N 5</w:t>
        </w:r>
      </w:hyperlink>
      <w:r>
        <w:t xml:space="preserve"> к типовому Административному регламенту.</w:t>
      </w:r>
    </w:p>
    <w:bookmarkEnd w:id="209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210" w:name="sub_220"/>
      <w:r>
        <w:t>22. Описание административных процедур (действий) при предоставлении муниципальной услуги в электронной форме</w:t>
      </w:r>
    </w:p>
    <w:bookmarkEnd w:id="210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211" w:name="sub_33314"/>
      <w:r>
        <w:t>22.1. При предоставлении муниципальной услуги в электронной форме заявителю обеспечиваются:</w:t>
      </w:r>
    </w:p>
    <w:p w:rsidR="00E277AB" w:rsidRDefault="00E277AB" w:rsidP="000E01BF">
      <w:pPr>
        <w:ind w:left="-284" w:right="-284"/>
      </w:pPr>
      <w:bookmarkStart w:id="212" w:name="sub_2211"/>
      <w:bookmarkEnd w:id="211"/>
      <w:r>
        <w:t>22.1.1. получение информации о порядке и сроках предоставления муниципальной услуги; формирование заявления;</w:t>
      </w:r>
    </w:p>
    <w:p w:rsidR="00E277AB" w:rsidRDefault="00E277AB" w:rsidP="000E01BF">
      <w:pPr>
        <w:ind w:left="-284" w:right="-284"/>
      </w:pPr>
      <w:bookmarkStart w:id="213" w:name="sub_2212"/>
      <w:bookmarkEnd w:id="212"/>
      <w:r>
        <w:t>22.1.2. 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E277AB" w:rsidRDefault="00E277AB" w:rsidP="000E01BF">
      <w:pPr>
        <w:ind w:left="-284" w:right="-284"/>
      </w:pPr>
      <w:bookmarkStart w:id="214" w:name="sub_2213"/>
      <w:bookmarkEnd w:id="213"/>
      <w:r>
        <w:t>22.1.3. получение результата предоставления муниципальной услуги;</w:t>
      </w:r>
    </w:p>
    <w:p w:rsidR="00E277AB" w:rsidRDefault="00E277AB" w:rsidP="000E01BF">
      <w:pPr>
        <w:ind w:left="-284" w:right="-284"/>
      </w:pPr>
      <w:bookmarkStart w:id="215" w:name="sub_2214"/>
      <w:bookmarkEnd w:id="214"/>
      <w:r>
        <w:t>22.1.4. получение сведений о ходе рассмотрения заявления;</w:t>
      </w:r>
    </w:p>
    <w:p w:rsidR="00E277AB" w:rsidRDefault="00E277AB" w:rsidP="000E01BF">
      <w:pPr>
        <w:ind w:left="-284" w:right="-284"/>
      </w:pPr>
      <w:bookmarkStart w:id="216" w:name="sub_2215"/>
      <w:bookmarkEnd w:id="215"/>
      <w:r>
        <w:t>22.1.5. осуществление оценки качества предоставления муниципальной услуги;</w:t>
      </w:r>
    </w:p>
    <w:p w:rsidR="00E277AB" w:rsidRDefault="00E277AB" w:rsidP="000E01BF">
      <w:pPr>
        <w:ind w:left="-284" w:right="-284"/>
      </w:pPr>
      <w:bookmarkStart w:id="217" w:name="sub_2216"/>
      <w:bookmarkEnd w:id="216"/>
      <w:r>
        <w:t>22.1.6. 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муниципальной услугу, либо муниципальной служащего.</w:t>
      </w:r>
    </w:p>
    <w:bookmarkEnd w:id="217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218" w:name="sub_230"/>
      <w:r>
        <w:t>23. Порядок осуществления административных процедур (действий) в электронной форме</w:t>
      </w:r>
    </w:p>
    <w:bookmarkEnd w:id="218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219" w:name="sub_231"/>
      <w:r>
        <w:lastRenderedPageBreak/>
        <w:t>23.1. Формирование заявления.</w:t>
      </w:r>
    </w:p>
    <w:p w:rsidR="00E277AB" w:rsidRDefault="00E277AB" w:rsidP="000E01BF">
      <w:pPr>
        <w:ind w:left="-284" w:right="-284"/>
      </w:pPr>
      <w:bookmarkStart w:id="220" w:name="sub_2311"/>
      <w:bookmarkEnd w:id="219"/>
      <w:r>
        <w:t xml:space="preserve">23.1.1. Формирование заявления осуществляется посредством заполнения электронной формы заявления на </w:t>
      </w:r>
      <w:hyperlink r:id="rId65" w:history="1">
        <w:r w:rsidRPr="00D16074">
          <w:rPr>
            <w:rStyle w:val="a4"/>
            <w:b w:val="0"/>
            <w:color w:val="000000" w:themeColor="text1"/>
          </w:rPr>
          <w:t>ЕПГУ</w:t>
        </w:r>
      </w:hyperlink>
      <w:r>
        <w:t xml:space="preserve"> без необходимости дополнительной подачи заявления в какой-либо иной форме.</w:t>
      </w:r>
    </w:p>
    <w:p w:rsidR="00E277AB" w:rsidRDefault="00E277AB" w:rsidP="000E01BF">
      <w:pPr>
        <w:ind w:left="-284" w:right="-284"/>
      </w:pPr>
      <w:bookmarkStart w:id="221" w:name="sub_33315"/>
      <w:bookmarkEnd w:id="220"/>
      <w:r>
        <w:t>23.1.2 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E277AB" w:rsidRDefault="00E277AB" w:rsidP="000E01BF">
      <w:pPr>
        <w:ind w:left="-284" w:right="-284"/>
      </w:pPr>
      <w:bookmarkStart w:id="222" w:name="sub_2313"/>
      <w:bookmarkEnd w:id="221"/>
      <w:r>
        <w:t>23.1.3. При формировании заявления заявителю обеспечивается:</w:t>
      </w:r>
    </w:p>
    <w:p w:rsidR="00E277AB" w:rsidRDefault="00E277AB" w:rsidP="000E01BF">
      <w:pPr>
        <w:ind w:left="-284" w:right="-284"/>
      </w:pPr>
      <w:bookmarkStart w:id="223" w:name="sub_23131"/>
      <w:bookmarkEnd w:id="222"/>
      <w:r>
        <w:t xml:space="preserve">а) возможность копирования и сохранения заявления и иных документов, указанных в </w:t>
      </w:r>
      <w:hyperlink w:anchor="sub_101" w:history="1">
        <w:r w:rsidRPr="00D16074">
          <w:rPr>
            <w:rStyle w:val="a4"/>
            <w:b w:val="0"/>
            <w:color w:val="000000" w:themeColor="text1"/>
          </w:rPr>
          <w:t>пунктах 10.1. - 10.1.3.</w:t>
        </w:r>
      </w:hyperlink>
      <w:r>
        <w:t xml:space="preserve"> типового Административного регламента, необходимых для предоставления муниципальной услуги;</w:t>
      </w:r>
    </w:p>
    <w:p w:rsidR="00E277AB" w:rsidRDefault="00E277AB" w:rsidP="000E01BF">
      <w:pPr>
        <w:ind w:left="-284" w:right="-284"/>
      </w:pPr>
      <w:bookmarkStart w:id="224" w:name="sub_23132"/>
      <w:bookmarkEnd w:id="223"/>
      <w:r>
        <w:t>б) возможность печати на бумажном носителе копии электронной формы заявления;</w:t>
      </w:r>
    </w:p>
    <w:p w:rsidR="00E277AB" w:rsidRDefault="00E277AB" w:rsidP="000E01BF">
      <w:pPr>
        <w:ind w:left="-284" w:right="-284"/>
      </w:pPr>
      <w:bookmarkStart w:id="225" w:name="sub_23133"/>
      <w:bookmarkEnd w:id="224"/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E277AB" w:rsidRDefault="00E277AB" w:rsidP="000E01BF">
      <w:pPr>
        <w:ind w:left="-284" w:right="-284"/>
      </w:pPr>
      <w:bookmarkStart w:id="226" w:name="sub_23134"/>
      <w:bookmarkEnd w:id="225"/>
      <w:r>
        <w:t xml:space="preserve"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</w:t>
      </w:r>
      <w:hyperlink r:id="rId66" w:history="1">
        <w:r w:rsidRPr="00D16074">
          <w:rPr>
            <w:rStyle w:val="a4"/>
            <w:b w:val="0"/>
            <w:color w:val="000000" w:themeColor="text1"/>
          </w:rPr>
          <w:t>ЕПГУ</w:t>
        </w:r>
      </w:hyperlink>
      <w:r>
        <w:t>, в части, касающейся сведений, отсутствующих в ЕСИА;</w:t>
      </w:r>
    </w:p>
    <w:p w:rsidR="00E277AB" w:rsidRDefault="00E277AB" w:rsidP="000E01BF">
      <w:pPr>
        <w:ind w:left="-284" w:right="-284"/>
      </w:pPr>
      <w:bookmarkStart w:id="227" w:name="sub_23135"/>
      <w:bookmarkEnd w:id="226"/>
      <w: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E277AB" w:rsidRDefault="00E277AB" w:rsidP="000E01BF">
      <w:pPr>
        <w:ind w:left="-284" w:right="-284"/>
      </w:pPr>
      <w:bookmarkStart w:id="228" w:name="sub_23136"/>
      <w:bookmarkEnd w:id="227"/>
      <w:r>
        <w:t xml:space="preserve">е) возможность доступа заявителя на </w:t>
      </w:r>
      <w:hyperlink r:id="rId67" w:history="1">
        <w:r w:rsidRPr="00D16074">
          <w:rPr>
            <w:rStyle w:val="a4"/>
            <w:b w:val="0"/>
            <w:color w:val="000000" w:themeColor="text1"/>
          </w:rPr>
          <w:t>ЕПГУ</w:t>
        </w:r>
      </w:hyperlink>
      <w:r>
        <w:t xml:space="preserve">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E277AB" w:rsidRPr="00D16074" w:rsidRDefault="00E277AB" w:rsidP="000E01BF">
      <w:pPr>
        <w:ind w:left="-284" w:right="-284"/>
        <w:rPr>
          <w:b/>
          <w:color w:val="000000" w:themeColor="text1"/>
        </w:rPr>
      </w:pPr>
      <w:bookmarkStart w:id="229" w:name="sub_232"/>
      <w:bookmarkEnd w:id="228"/>
      <w:r>
        <w:t xml:space="preserve">23.2. 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</w:t>
      </w:r>
      <w:hyperlink r:id="rId68" w:history="1">
        <w:r w:rsidRPr="00D16074">
          <w:rPr>
            <w:rStyle w:val="a4"/>
            <w:b w:val="0"/>
            <w:color w:val="000000" w:themeColor="text1"/>
          </w:rPr>
          <w:t>ЕПГУ</w:t>
        </w:r>
      </w:hyperlink>
      <w:r w:rsidRPr="00D16074">
        <w:rPr>
          <w:color w:val="000000" w:themeColor="text1"/>
        </w:rPr>
        <w:t>.</w:t>
      </w:r>
    </w:p>
    <w:p w:rsidR="00E277AB" w:rsidRDefault="00E277AB" w:rsidP="000E01BF">
      <w:pPr>
        <w:ind w:left="-284" w:right="-284"/>
      </w:pPr>
      <w:bookmarkStart w:id="230" w:name="sub_233"/>
      <w:bookmarkEnd w:id="229"/>
      <w:r>
        <w:t xml:space="preserve">23.3. Уполномоченный орган обеспечивает в срок не позднее 1 рабочего дня с момента подачи заявления на </w:t>
      </w:r>
      <w:hyperlink r:id="rId69" w:history="1">
        <w:r w:rsidRPr="00D16074">
          <w:rPr>
            <w:rStyle w:val="a4"/>
            <w:b w:val="0"/>
            <w:color w:val="000000" w:themeColor="text1"/>
          </w:rPr>
          <w:t>ЕПГУ</w:t>
        </w:r>
      </w:hyperlink>
      <w:r>
        <w:t>, а в случае его поступления в нерабочий или праздничный день, - в следующий за ним первый рабочий день:</w:t>
      </w:r>
    </w:p>
    <w:p w:rsidR="00E277AB" w:rsidRDefault="00E277AB" w:rsidP="000E01BF">
      <w:pPr>
        <w:ind w:left="-284" w:right="-284"/>
      </w:pPr>
      <w:bookmarkStart w:id="231" w:name="sub_2331"/>
      <w:bookmarkEnd w:id="230"/>
      <w:r>
        <w:t>а) прием документов, необходимых для предоставления муниципальной услуги, и направление заявителю электронного сообщения о поступлении заявления;</w:t>
      </w:r>
    </w:p>
    <w:p w:rsidR="00E277AB" w:rsidRDefault="00E277AB" w:rsidP="000E01BF">
      <w:pPr>
        <w:ind w:left="-284" w:right="-284"/>
      </w:pPr>
      <w:bookmarkStart w:id="232" w:name="sub_2332"/>
      <w:bookmarkEnd w:id="231"/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</w:t>
      </w:r>
    </w:p>
    <w:p w:rsidR="00E277AB" w:rsidRDefault="00E277AB" w:rsidP="000E01BF">
      <w:pPr>
        <w:ind w:left="-284" w:right="-284"/>
      </w:pPr>
      <w:bookmarkStart w:id="233" w:name="sub_234"/>
      <w:bookmarkEnd w:id="232"/>
      <w:r>
        <w:t>23.4. 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- ГИС).</w:t>
      </w:r>
    </w:p>
    <w:p w:rsidR="00E277AB" w:rsidRDefault="00E277AB" w:rsidP="000E01BF">
      <w:pPr>
        <w:ind w:left="-284" w:right="-284"/>
      </w:pPr>
      <w:bookmarkStart w:id="234" w:name="sub_235"/>
      <w:bookmarkEnd w:id="233"/>
      <w:r>
        <w:t>23.5. Ответственное должностное лицо:</w:t>
      </w:r>
    </w:p>
    <w:p w:rsidR="00E277AB" w:rsidRDefault="00E277AB" w:rsidP="000E01BF">
      <w:pPr>
        <w:ind w:left="-284" w:right="-284"/>
      </w:pPr>
      <w:bookmarkStart w:id="235" w:name="sub_2351"/>
      <w:bookmarkEnd w:id="234"/>
      <w:r>
        <w:t xml:space="preserve">23.5.1. проверяет наличие электронных заявлений, поступивших с </w:t>
      </w:r>
      <w:hyperlink r:id="rId70" w:history="1">
        <w:r w:rsidRPr="00D16074">
          <w:rPr>
            <w:rStyle w:val="a4"/>
            <w:b w:val="0"/>
            <w:color w:val="000000" w:themeColor="text1"/>
          </w:rPr>
          <w:t>ЕПГУ</w:t>
        </w:r>
      </w:hyperlink>
      <w:r>
        <w:t>, с периодом не реже 2 раз в день;</w:t>
      </w:r>
    </w:p>
    <w:p w:rsidR="00E277AB" w:rsidRDefault="00E277AB" w:rsidP="000E01BF">
      <w:pPr>
        <w:ind w:left="-284" w:right="-284"/>
      </w:pPr>
      <w:bookmarkStart w:id="236" w:name="sub_2352"/>
      <w:bookmarkEnd w:id="235"/>
      <w:r>
        <w:t>23.5.2. рассматривает поступившие заявления и приложенные образы документов (документы);</w:t>
      </w:r>
    </w:p>
    <w:p w:rsidR="00E277AB" w:rsidRDefault="00E277AB" w:rsidP="000E01BF">
      <w:pPr>
        <w:ind w:left="-284" w:right="-284"/>
      </w:pPr>
      <w:bookmarkStart w:id="237" w:name="sub_2353"/>
      <w:bookmarkEnd w:id="236"/>
      <w:r>
        <w:t xml:space="preserve">23.5.3. производит действия в соответствии с </w:t>
      </w:r>
      <w:hyperlink w:anchor="sub_34" w:history="1">
        <w:r w:rsidRPr="00D16074">
          <w:rPr>
            <w:rStyle w:val="a4"/>
            <w:b w:val="0"/>
            <w:color w:val="000000" w:themeColor="text1"/>
          </w:rPr>
          <w:t>пунктом 3.4</w:t>
        </w:r>
      </w:hyperlink>
      <w:r>
        <w:t xml:space="preserve"> типового Административного регламента.</w:t>
      </w:r>
    </w:p>
    <w:p w:rsidR="00E277AB" w:rsidRDefault="00E277AB" w:rsidP="000E01BF">
      <w:pPr>
        <w:ind w:left="-284" w:right="-284"/>
      </w:pPr>
      <w:bookmarkStart w:id="238" w:name="sub_236"/>
      <w:bookmarkEnd w:id="237"/>
      <w:r>
        <w:t>23.6. Заявителю в качестве результата предоставления муниципальной услуги обеспечивается возможность получения документа:</w:t>
      </w:r>
    </w:p>
    <w:p w:rsidR="00E277AB" w:rsidRDefault="00E277AB" w:rsidP="000E01BF">
      <w:pPr>
        <w:ind w:left="-284" w:right="-284"/>
      </w:pPr>
      <w:bookmarkStart w:id="239" w:name="sub_2361"/>
      <w:bookmarkEnd w:id="238"/>
      <w:r>
        <w:t xml:space="preserve">23.6.1. в форме электронного документа, подписанного усиленной квалифицированной </w:t>
      </w:r>
      <w:hyperlink r:id="rId71" w:history="1">
        <w:r w:rsidRPr="00D16074">
          <w:rPr>
            <w:rStyle w:val="a4"/>
            <w:b w:val="0"/>
            <w:color w:val="000000" w:themeColor="text1"/>
          </w:rPr>
          <w:t>электронной подписью</w:t>
        </w:r>
      </w:hyperlink>
      <w:r>
        <w:t xml:space="preserve"> уполномоченного должностного лица Уполномоченного органа, направленного заявителю в личный кабинет на </w:t>
      </w:r>
      <w:hyperlink r:id="rId72" w:history="1">
        <w:r w:rsidRPr="00D16074">
          <w:rPr>
            <w:rStyle w:val="a4"/>
            <w:b w:val="0"/>
            <w:color w:val="000000" w:themeColor="text1"/>
          </w:rPr>
          <w:t>ЕПГУ</w:t>
        </w:r>
      </w:hyperlink>
      <w:r w:rsidRPr="00D16074">
        <w:rPr>
          <w:color w:val="000000" w:themeColor="text1"/>
        </w:rPr>
        <w:t>;</w:t>
      </w:r>
    </w:p>
    <w:p w:rsidR="00E277AB" w:rsidRDefault="00E277AB" w:rsidP="000E01BF">
      <w:pPr>
        <w:ind w:left="-284" w:right="-284"/>
      </w:pPr>
      <w:bookmarkStart w:id="240" w:name="sub_2362"/>
      <w:bookmarkEnd w:id="239"/>
      <w:r>
        <w:lastRenderedPageBreak/>
        <w:t>23.6.2. в виде бумажного документа, подтверждающего содержание электронного документа.</w:t>
      </w:r>
    </w:p>
    <w:p w:rsidR="00E277AB" w:rsidRDefault="00E277AB" w:rsidP="000E01BF">
      <w:pPr>
        <w:ind w:left="-284" w:right="-284"/>
      </w:pPr>
      <w:bookmarkStart w:id="241" w:name="sub_237"/>
      <w:bookmarkEnd w:id="240"/>
      <w:r>
        <w:t xml:space="preserve">23.7. Получение информации о ходе рассмотрения заявления и о результате предоставления муниципальной услуги производится в личном кабинете на </w:t>
      </w:r>
      <w:hyperlink r:id="rId73" w:history="1">
        <w:r w:rsidRPr="00D16074">
          <w:rPr>
            <w:rStyle w:val="a4"/>
            <w:b w:val="0"/>
            <w:color w:val="000000" w:themeColor="text1"/>
          </w:rPr>
          <w:t>ЕПГУ</w:t>
        </w:r>
      </w:hyperlink>
      <w:r>
        <w:t>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E277AB" w:rsidRDefault="00E277AB" w:rsidP="000E01BF">
      <w:pPr>
        <w:ind w:left="-284" w:right="-284"/>
      </w:pPr>
      <w:bookmarkStart w:id="242" w:name="sub_238"/>
      <w:bookmarkEnd w:id="241"/>
      <w:r>
        <w:t>23.8. При предоставлении муниципальной услуги в электронной форме заявителю направляется:</w:t>
      </w:r>
    </w:p>
    <w:p w:rsidR="00E277AB" w:rsidRDefault="00E277AB" w:rsidP="000E01BF">
      <w:pPr>
        <w:ind w:left="-284" w:right="-284"/>
      </w:pPr>
      <w:bookmarkStart w:id="243" w:name="sub_2381"/>
      <w:bookmarkEnd w:id="242"/>
      <w:r>
        <w:t>а)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E277AB" w:rsidRDefault="00E277AB" w:rsidP="000E01BF">
      <w:pPr>
        <w:ind w:left="-284" w:right="-284"/>
      </w:pPr>
      <w:bookmarkStart w:id="244" w:name="sub_2382"/>
      <w:bookmarkEnd w:id="243"/>
      <w:r>
        <w:t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муниципальной) услуги.</w:t>
      </w:r>
    </w:p>
    <w:bookmarkEnd w:id="244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245" w:name="sub_240"/>
      <w:r>
        <w:t>24. Оценка качества предоставления муниципальной услуги</w:t>
      </w:r>
    </w:p>
    <w:bookmarkEnd w:id="245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246" w:name="sub_241"/>
      <w:r>
        <w:t xml:space="preserve">24.1. Оценка качества предоставления муниципальной услуги осуществляется в соответствии с </w:t>
      </w:r>
      <w:hyperlink r:id="rId74" w:history="1">
        <w:r w:rsidRPr="002408B7">
          <w:rPr>
            <w:rStyle w:val="a4"/>
            <w:b w:val="0"/>
            <w:color w:val="000000" w:themeColor="text1"/>
          </w:rPr>
          <w:t>Правилами</w:t>
        </w:r>
      </w:hyperlink>
      <w: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</w:t>
      </w:r>
      <w:hyperlink r:id="rId75" w:history="1">
        <w:r w:rsidRPr="002408B7">
          <w:rPr>
            <w:rStyle w:val="a4"/>
            <w:b w:val="0"/>
            <w:color w:val="000000" w:themeColor="text1"/>
          </w:rPr>
          <w:t>постановлением</w:t>
        </w:r>
      </w:hyperlink>
      <w:r>
        <w:t xml:space="preserve"> Правительства Российской Федерации от 12 декабря 2012 года N 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обязанностей".</w:t>
      </w:r>
    </w:p>
    <w:p w:rsidR="00E277AB" w:rsidRDefault="00E277AB" w:rsidP="000E01BF">
      <w:pPr>
        <w:ind w:left="-284" w:right="-284"/>
      </w:pPr>
      <w:bookmarkStart w:id="247" w:name="sub_242"/>
      <w:bookmarkEnd w:id="246"/>
      <w:r>
        <w:t xml:space="preserve">24.2.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</w:t>
      </w:r>
      <w:hyperlink r:id="rId76" w:history="1">
        <w:r w:rsidRPr="002408B7">
          <w:rPr>
            <w:rStyle w:val="a4"/>
            <w:b w:val="0"/>
            <w:color w:val="000000" w:themeColor="text1"/>
          </w:rPr>
          <w:t>статьей 11.2</w:t>
        </w:r>
      </w:hyperlink>
      <w:r>
        <w:t xml:space="preserve"> Федерального закона "Об организации предоставления государственных и муниципальных услуг" N 210-ФЗ от 27 июля 2010 года и в порядке, установленном </w:t>
      </w:r>
      <w:hyperlink r:id="rId77" w:history="1">
        <w:r w:rsidRPr="002408B7">
          <w:rPr>
            <w:rStyle w:val="a4"/>
            <w:b w:val="0"/>
            <w:color w:val="000000" w:themeColor="text1"/>
          </w:rPr>
          <w:t>постановлением</w:t>
        </w:r>
      </w:hyperlink>
      <w:r>
        <w:t xml:space="preserve"> Правительства Российской Федерации "О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услуг" N 1198 от 20 ноября 2012 года.</w:t>
      </w:r>
    </w:p>
    <w:bookmarkEnd w:id="247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248" w:name="sub_250"/>
      <w:r>
        <w:t>25. Порядок исправления допущенных опечаток и ошибок в выданных в результате предоставления муниципальной услуги документах</w:t>
      </w:r>
    </w:p>
    <w:bookmarkEnd w:id="248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249" w:name="sub_251"/>
      <w:r>
        <w:lastRenderedPageBreak/>
        <w:t xml:space="preserve">25.1. В случае выявления опечаток и ошибок заявитель вправе обратиться в Уполномоченный орган с заявлением с приложением документов, указанных в </w:t>
      </w:r>
      <w:hyperlink w:anchor="sub_100" w:history="1">
        <w:r w:rsidRPr="002408B7">
          <w:rPr>
            <w:rStyle w:val="a4"/>
            <w:b w:val="0"/>
            <w:color w:val="000000" w:themeColor="text1"/>
          </w:rPr>
          <w:t>пункте 10</w:t>
        </w:r>
      </w:hyperlink>
      <w:r>
        <w:t xml:space="preserve"> типового Административного регламента.</w:t>
      </w:r>
    </w:p>
    <w:p w:rsidR="00E277AB" w:rsidRDefault="00E277AB" w:rsidP="000E01BF">
      <w:pPr>
        <w:ind w:left="-284" w:right="-284"/>
      </w:pPr>
      <w:bookmarkStart w:id="250" w:name="sub_252"/>
      <w:bookmarkEnd w:id="249"/>
      <w:r>
        <w:t xml:space="preserve">25.2. Основания отказа в приеме заявления об исправлении опечаток и ошибок указаны в </w:t>
      </w:r>
      <w:hyperlink w:anchor="sub_120" w:history="1">
        <w:r w:rsidRPr="002408B7">
          <w:rPr>
            <w:rStyle w:val="a4"/>
            <w:b w:val="0"/>
            <w:color w:val="000000" w:themeColor="text1"/>
          </w:rPr>
          <w:t>пункте 12</w:t>
        </w:r>
      </w:hyperlink>
      <w:r w:rsidRPr="002408B7">
        <w:rPr>
          <w:b/>
          <w:color w:val="000000" w:themeColor="text1"/>
        </w:rPr>
        <w:t xml:space="preserve"> </w:t>
      </w:r>
      <w:r>
        <w:t>настоящего Административного регламента.</w:t>
      </w:r>
    </w:p>
    <w:p w:rsidR="00E277AB" w:rsidRDefault="00E277AB" w:rsidP="000E01BF">
      <w:pPr>
        <w:ind w:left="-284" w:right="-284"/>
      </w:pPr>
      <w:bookmarkStart w:id="251" w:name="sub_253"/>
      <w:bookmarkEnd w:id="250"/>
      <w:r>
        <w:t>25.3. 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:rsidR="00E277AB" w:rsidRDefault="00E277AB" w:rsidP="000E01BF">
      <w:pPr>
        <w:ind w:left="-284" w:right="-284"/>
      </w:pPr>
      <w:bookmarkStart w:id="252" w:name="sub_2531"/>
      <w:bookmarkEnd w:id="251"/>
      <w:r>
        <w:t>25.3.1. Заявитель при обнаружении опечаток и ошибок в документах, выданных в результате предоставления государственной услуги, обращается лично в Уполномоченный орган с заявлением о необходимости исправления опечаток и ошибок, в котором содержится указание на их описание.</w:t>
      </w:r>
    </w:p>
    <w:p w:rsidR="00E277AB" w:rsidRDefault="00E277AB" w:rsidP="000E01BF">
      <w:pPr>
        <w:ind w:left="-284" w:right="-284"/>
      </w:pPr>
      <w:bookmarkStart w:id="253" w:name="sub_2532"/>
      <w:bookmarkEnd w:id="252"/>
      <w:r>
        <w:t xml:space="preserve">25.3.2. Уполномоченный орган при получении заявления, указанного в </w:t>
      </w:r>
      <w:hyperlink w:anchor="sub_2531" w:history="1">
        <w:r w:rsidRPr="002408B7">
          <w:rPr>
            <w:rStyle w:val="a4"/>
            <w:b w:val="0"/>
            <w:color w:val="000000" w:themeColor="text1"/>
          </w:rPr>
          <w:t>подпункте 25.3.1. пункта 25.3.</w:t>
        </w:r>
      </w:hyperlink>
      <w:r>
        <w:t xml:space="preserve"> настоящего подраздела, рассматривает необходимость внесения соответствующих изменений в документы, являющиеся результатом предоставления государственной услуги.</w:t>
      </w:r>
    </w:p>
    <w:p w:rsidR="00E277AB" w:rsidRDefault="00E277AB" w:rsidP="000E01BF">
      <w:pPr>
        <w:ind w:left="-284" w:right="-284"/>
      </w:pPr>
      <w:bookmarkStart w:id="254" w:name="sub_2533"/>
      <w:bookmarkEnd w:id="253"/>
      <w:r>
        <w:t>25.3.3. Уполномоченный орган обеспечивает устранение опечаток и ошибок в документах, являющихся результатом предоставления государственной услуги.</w:t>
      </w:r>
    </w:p>
    <w:p w:rsidR="00E277AB" w:rsidRDefault="00E277AB" w:rsidP="000E01BF">
      <w:pPr>
        <w:ind w:left="-284" w:right="-284"/>
      </w:pPr>
      <w:bookmarkStart w:id="255" w:name="sub_254"/>
      <w:bookmarkEnd w:id="254"/>
      <w:r>
        <w:t xml:space="preserve">25.4. Срок устранения опечаток и ошибок не должен превышать 3 (трех) рабочих дней с даты регистрации заявления, указанного в </w:t>
      </w:r>
      <w:hyperlink w:anchor="sub_2531" w:history="1">
        <w:r w:rsidRPr="002408B7">
          <w:rPr>
            <w:rStyle w:val="a4"/>
            <w:b w:val="0"/>
            <w:color w:val="000000" w:themeColor="text1"/>
          </w:rPr>
          <w:t>подпункте 25.3.1. пункта 25.3.</w:t>
        </w:r>
      </w:hyperlink>
      <w:r>
        <w:t xml:space="preserve"> настоящего подраздела.</w:t>
      </w:r>
    </w:p>
    <w:bookmarkEnd w:id="255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256" w:name="sub_1400"/>
      <w:r>
        <w:t>IV.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bookmarkEnd w:id="256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257" w:name="sub_260"/>
      <w:r>
        <w:t>26. Исчерпывающий перечень административных процедур (действий) при предоставлении государственной услуги, выполняемых многофункциональными центрами</w:t>
      </w:r>
    </w:p>
    <w:bookmarkEnd w:id="257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258" w:name="sub_261"/>
      <w:r>
        <w:t>26.1. Многофункциональный центр осуществляет:</w:t>
      </w:r>
    </w:p>
    <w:p w:rsidR="00E277AB" w:rsidRDefault="00E277AB" w:rsidP="000E01BF">
      <w:pPr>
        <w:ind w:left="-284" w:right="-284"/>
      </w:pPr>
      <w:bookmarkStart w:id="259" w:name="sub_2611"/>
      <w:bookmarkEnd w:id="258"/>
      <w:r>
        <w:t>26.1.1. информирование заявителей о порядке предоставления государственной услуги в многофункциональном центре, по иным вопросам, связанным с предоставлением государственной услуги, а также консультирование заявителей о порядке предоставления государственной услуги в многофункциональном центре;</w:t>
      </w:r>
    </w:p>
    <w:p w:rsidR="00E277AB" w:rsidRDefault="00E277AB" w:rsidP="000E01BF">
      <w:pPr>
        <w:ind w:left="-284" w:right="-284"/>
      </w:pPr>
      <w:bookmarkStart w:id="260" w:name="sub_2612"/>
      <w:bookmarkEnd w:id="259"/>
      <w:r>
        <w:t>26.1.2. выдачу заявителю результата предоставления государственной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государственной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муниципальный услуги;</w:t>
      </w:r>
    </w:p>
    <w:p w:rsidR="00E277AB" w:rsidRDefault="00E277AB" w:rsidP="000E01BF">
      <w:pPr>
        <w:ind w:left="-284" w:right="-284"/>
      </w:pPr>
      <w:bookmarkStart w:id="261" w:name="sub_2613"/>
      <w:bookmarkEnd w:id="260"/>
      <w:r>
        <w:t xml:space="preserve">26.1.3. иные процедуры и действия, предусмотренные </w:t>
      </w:r>
      <w:hyperlink r:id="rId78" w:history="1">
        <w:r w:rsidRPr="002408B7">
          <w:rPr>
            <w:rStyle w:val="a4"/>
            <w:b w:val="0"/>
            <w:color w:val="000000" w:themeColor="text1"/>
          </w:rPr>
          <w:t>Федеральным законом</w:t>
        </w:r>
      </w:hyperlink>
      <w:r>
        <w:t xml:space="preserve"> "Об организации предоставления государственных и муниципальных услуг" N 210-ФЗ от 27 июля 2010 года.</w:t>
      </w:r>
    </w:p>
    <w:p w:rsidR="00E277AB" w:rsidRDefault="00E277AB" w:rsidP="000E01BF">
      <w:pPr>
        <w:ind w:left="-284" w:right="-284"/>
      </w:pPr>
      <w:bookmarkStart w:id="262" w:name="sub_262"/>
      <w:bookmarkEnd w:id="261"/>
      <w:r>
        <w:t xml:space="preserve">26.2. В соответствии с </w:t>
      </w:r>
      <w:hyperlink r:id="rId79" w:history="1">
        <w:r w:rsidRPr="002408B7">
          <w:rPr>
            <w:rStyle w:val="a4"/>
            <w:b w:val="0"/>
            <w:color w:val="000000" w:themeColor="text1"/>
          </w:rPr>
          <w:t>частью 1.1 статьи 16</w:t>
        </w:r>
      </w:hyperlink>
      <w:r>
        <w:t xml:space="preserve"> Федерального закона "Об организации предоставления государственных и муниципальных услуг" N 210-ФЗ от 27 июля 2010 года для реализации своих функций многофункциональные центры вправе привлекать иные организации.</w:t>
      </w:r>
    </w:p>
    <w:bookmarkEnd w:id="262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263" w:name="sub_270"/>
      <w:r>
        <w:t>27. Информирование заявителей</w:t>
      </w:r>
    </w:p>
    <w:bookmarkEnd w:id="263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264" w:name="sub_271"/>
      <w:r>
        <w:t>27.1. Информирование заявителя многофункциональными центрами осуществляется следующими способами:</w:t>
      </w:r>
    </w:p>
    <w:p w:rsidR="00E277AB" w:rsidRDefault="00E277AB" w:rsidP="000E01BF">
      <w:pPr>
        <w:ind w:left="-284" w:right="-284"/>
      </w:pPr>
      <w:bookmarkStart w:id="265" w:name="sub_2711"/>
      <w:bookmarkEnd w:id="264"/>
      <w:r>
        <w:lastRenderedPageBreak/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E277AB" w:rsidRDefault="00E277AB" w:rsidP="000E01BF">
      <w:pPr>
        <w:ind w:left="-284" w:right="-284"/>
      </w:pPr>
      <w:bookmarkStart w:id="266" w:name="sub_2712"/>
      <w:bookmarkEnd w:id="265"/>
      <w:r>
        <w:t>б)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E277AB" w:rsidRDefault="00E277AB" w:rsidP="000E01BF">
      <w:pPr>
        <w:ind w:left="-284" w:right="-284"/>
      </w:pPr>
      <w:bookmarkStart w:id="267" w:name="sub_272"/>
      <w:bookmarkEnd w:id="266"/>
      <w:r>
        <w:t>27.2.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E277AB" w:rsidRDefault="00E277AB" w:rsidP="000E01BF">
      <w:pPr>
        <w:ind w:left="-284" w:right="-284"/>
      </w:pPr>
      <w:bookmarkStart w:id="268" w:name="sub_273"/>
      <w:bookmarkEnd w:id="267"/>
      <w:r>
        <w:t>27.3. 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минут.</w:t>
      </w:r>
    </w:p>
    <w:p w:rsidR="00E277AB" w:rsidRDefault="00E277AB" w:rsidP="000E01BF">
      <w:pPr>
        <w:ind w:left="-284" w:right="-284"/>
      </w:pPr>
      <w:bookmarkStart w:id="269" w:name="sub_274"/>
      <w:bookmarkEnd w:id="268"/>
      <w:r>
        <w:t>27.4. 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bookmarkEnd w:id="269"/>
    <w:p w:rsidR="00E277AB" w:rsidRDefault="00E277AB" w:rsidP="000E01BF">
      <w:pPr>
        <w:ind w:left="-284" w:right="-284"/>
      </w:pPr>
      <w: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E277AB" w:rsidRDefault="00E277AB" w:rsidP="000E01BF">
      <w:pPr>
        <w:ind w:left="-284" w:right="-284"/>
      </w:pPr>
      <w:r>
        <w:t>назначить другое время для консультаций.</w:t>
      </w:r>
    </w:p>
    <w:p w:rsidR="00E277AB" w:rsidRDefault="00E277AB" w:rsidP="000E01BF">
      <w:pPr>
        <w:ind w:left="-284" w:right="-284"/>
      </w:pPr>
      <w:bookmarkStart w:id="270" w:name="sub_275"/>
      <w:r>
        <w:t>27.5. 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</w:p>
    <w:bookmarkEnd w:id="270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271" w:name="sub_280"/>
      <w:r>
        <w:t>28. Выдача заявителю результата предоставления государственной услуги</w:t>
      </w:r>
    </w:p>
    <w:bookmarkEnd w:id="271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272" w:name="sub_281"/>
      <w:r>
        <w:t xml:space="preserve">28.1. При наличии в заявлении о предоставлении государственной услуги указания о выдаче результатов оказания услуги через многофункциональный центр, Уполномоченный орган передает документы в многофункциональный центр для последующей выдачи заявителю (представителю) способом, согласно соглашениям о взаимодействии, заключенным между Уполномоченным органом и многофункциональным центром в порядке, утвержденном </w:t>
      </w:r>
      <w:hyperlink r:id="rId80" w:history="1">
        <w:r w:rsidRPr="002408B7">
          <w:rPr>
            <w:rStyle w:val="a4"/>
            <w:b w:val="0"/>
            <w:color w:val="000000" w:themeColor="text1"/>
          </w:rPr>
          <w:t>Постановлением</w:t>
        </w:r>
      </w:hyperlink>
      <w:r>
        <w:t xml:space="preserve"> N 797.</w:t>
      </w:r>
    </w:p>
    <w:p w:rsidR="00E277AB" w:rsidRDefault="00E277AB" w:rsidP="000E01BF">
      <w:pPr>
        <w:ind w:left="-284" w:right="-284"/>
      </w:pPr>
      <w:bookmarkStart w:id="273" w:name="sub_282"/>
      <w:bookmarkEnd w:id="272"/>
      <w:r>
        <w:t xml:space="preserve">28.2. 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 установленном </w:t>
      </w:r>
      <w:hyperlink r:id="rId81" w:history="1">
        <w:r w:rsidRPr="002408B7">
          <w:rPr>
            <w:rStyle w:val="a4"/>
            <w:b w:val="0"/>
            <w:color w:val="000000" w:themeColor="text1"/>
          </w:rPr>
          <w:t>Постановлением</w:t>
        </w:r>
      </w:hyperlink>
      <w:r w:rsidRPr="002408B7">
        <w:rPr>
          <w:b/>
          <w:color w:val="000000" w:themeColor="text1"/>
        </w:rPr>
        <w:t xml:space="preserve"> </w:t>
      </w:r>
      <w:r>
        <w:t>N 797.</w:t>
      </w:r>
    </w:p>
    <w:p w:rsidR="00E277AB" w:rsidRDefault="00E277AB" w:rsidP="000E01BF">
      <w:pPr>
        <w:ind w:left="-284" w:right="-284"/>
      </w:pPr>
      <w:bookmarkStart w:id="274" w:name="sub_283"/>
      <w:bookmarkEnd w:id="273"/>
      <w:r>
        <w:t>28.3. Прием заявителей для выдачи документов, являющихся результатом государственной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E277AB" w:rsidRDefault="00E277AB" w:rsidP="000E01BF">
      <w:pPr>
        <w:ind w:left="-284" w:right="-284"/>
      </w:pPr>
      <w:bookmarkStart w:id="275" w:name="sub_284"/>
      <w:bookmarkEnd w:id="274"/>
      <w:r>
        <w:t>28.4. Работник многофункционального центра осуществляет следующие действия:</w:t>
      </w:r>
    </w:p>
    <w:p w:rsidR="00E277AB" w:rsidRDefault="00E277AB" w:rsidP="000E01BF">
      <w:pPr>
        <w:ind w:left="-284" w:right="-284"/>
      </w:pPr>
      <w:bookmarkStart w:id="276" w:name="sub_2841"/>
      <w:bookmarkEnd w:id="275"/>
      <w:r>
        <w:t>28.4.1.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E277AB" w:rsidRDefault="00E277AB" w:rsidP="000E01BF">
      <w:pPr>
        <w:ind w:left="-284" w:right="-284"/>
      </w:pPr>
      <w:bookmarkStart w:id="277" w:name="sub_2842"/>
      <w:bookmarkEnd w:id="276"/>
      <w:r>
        <w:t>28.4.2. проверяет полномочия представителя заявителя (в случае обращения представителя заявителя);</w:t>
      </w:r>
    </w:p>
    <w:p w:rsidR="00E277AB" w:rsidRDefault="00E277AB" w:rsidP="000E01BF">
      <w:pPr>
        <w:ind w:left="-284" w:right="-284"/>
      </w:pPr>
      <w:bookmarkStart w:id="278" w:name="sub_2843"/>
      <w:bookmarkEnd w:id="277"/>
      <w:r>
        <w:t>28.4.3. определяет статус исполнения заявления заявителя в ГИС;</w:t>
      </w:r>
    </w:p>
    <w:p w:rsidR="00E277AB" w:rsidRDefault="00E277AB" w:rsidP="000E01BF">
      <w:pPr>
        <w:ind w:left="-284" w:right="-284"/>
      </w:pPr>
      <w:bookmarkStart w:id="279" w:name="sub_2844"/>
      <w:bookmarkEnd w:id="278"/>
      <w:r>
        <w:t xml:space="preserve">28.4.4. распечатывает результат предоставления государственной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</w:t>
      </w:r>
      <w:r>
        <w:lastRenderedPageBreak/>
        <w:t>Федерации);</w:t>
      </w:r>
    </w:p>
    <w:p w:rsidR="00E277AB" w:rsidRDefault="00E277AB" w:rsidP="000E01BF">
      <w:pPr>
        <w:ind w:left="-284" w:right="-284"/>
      </w:pPr>
      <w:bookmarkStart w:id="280" w:name="sub_2845"/>
      <w:bookmarkEnd w:id="279"/>
      <w:r>
        <w:t>28.4.5. 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E277AB" w:rsidRDefault="00E277AB" w:rsidP="000E01BF">
      <w:pPr>
        <w:ind w:left="-284" w:right="-284"/>
      </w:pPr>
      <w:bookmarkStart w:id="281" w:name="sub_2846"/>
      <w:bookmarkEnd w:id="280"/>
      <w:r>
        <w:t>28.4.6. выдает документы заявителю, при необходимости запрашивает у заявителя подписи за каждый выданный документ;</w:t>
      </w:r>
    </w:p>
    <w:p w:rsidR="00E277AB" w:rsidRDefault="00E277AB" w:rsidP="000E01BF">
      <w:pPr>
        <w:ind w:left="-284" w:right="-284"/>
      </w:pPr>
      <w:bookmarkStart w:id="282" w:name="sub_2847"/>
      <w:bookmarkEnd w:id="281"/>
      <w:r>
        <w:t>28.4.7. запрашивает согласие заявителя на участие в смс-опросе для оценки качества предоставленных услуг многофункциональным центром.</w:t>
      </w:r>
    </w:p>
    <w:bookmarkEnd w:id="282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283" w:name="sub_1500"/>
      <w:r>
        <w:t>V. Порядок и формы контроля за исполнением Административного регламента</w:t>
      </w:r>
    </w:p>
    <w:bookmarkEnd w:id="283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284" w:name="sub_290"/>
      <w:r>
        <w:t>29. Порядок осуществления текущего контроля за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bookmarkEnd w:id="284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285" w:name="sub_291"/>
      <w:r>
        <w:t>29.1. Текущий контроль за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организационно-распорядительным актом Администрации, который включает порядок выявления и устранения нарушений прав Заявителей, рассмотрения, принятия решений и подготовку ответов на обращения Заявителей, содержащих жалобы на решения, действия (бездействие) должностных лиц Администрации.</w:t>
      </w:r>
    </w:p>
    <w:p w:rsidR="00E277AB" w:rsidRDefault="00E277AB" w:rsidP="000E01BF">
      <w:pPr>
        <w:ind w:left="-284" w:right="-284"/>
      </w:pPr>
      <w:bookmarkStart w:id="286" w:name="sub_292"/>
      <w:bookmarkEnd w:id="285"/>
      <w:r>
        <w:t>29.2. Требованиями к порядку и формам текущего контроля за предоставлением муниципальной услуги являются:</w:t>
      </w:r>
    </w:p>
    <w:p w:rsidR="00E277AB" w:rsidRDefault="00E277AB" w:rsidP="000E01BF">
      <w:pPr>
        <w:ind w:left="-284" w:right="-284"/>
      </w:pPr>
      <w:bookmarkStart w:id="287" w:name="sub_2921"/>
      <w:bookmarkEnd w:id="286"/>
      <w:r>
        <w:t>29.2.1. независимость;</w:t>
      </w:r>
    </w:p>
    <w:p w:rsidR="00E277AB" w:rsidRDefault="00E277AB" w:rsidP="000E01BF">
      <w:pPr>
        <w:ind w:left="-284" w:right="-284"/>
      </w:pPr>
      <w:bookmarkStart w:id="288" w:name="sub_2922"/>
      <w:bookmarkEnd w:id="287"/>
      <w:r>
        <w:t>29.2.2. тщательность.</w:t>
      </w:r>
    </w:p>
    <w:p w:rsidR="00E277AB" w:rsidRDefault="00E277AB" w:rsidP="000E01BF">
      <w:pPr>
        <w:ind w:left="-284" w:right="-284"/>
      </w:pPr>
      <w:bookmarkStart w:id="289" w:name="sub_293"/>
      <w:bookmarkEnd w:id="288"/>
      <w:r>
        <w:t>29.3. Независимость текущего контроля заключается в том, что должностное лицо Администрации, уполномоченное на его осуществление, не находится в служебной зависимости от должностного лица Администрации,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E277AB" w:rsidRDefault="00E277AB" w:rsidP="000E01BF">
      <w:pPr>
        <w:ind w:left="-284" w:right="-284"/>
      </w:pPr>
      <w:bookmarkStart w:id="290" w:name="sub_294"/>
      <w:bookmarkEnd w:id="289"/>
      <w:r>
        <w:t>29.4. Должностные лица Администрации, осуществляющие текущий контроль за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:rsidR="00E277AB" w:rsidRDefault="00E277AB" w:rsidP="000E01BF">
      <w:pPr>
        <w:ind w:left="-284" w:right="-284"/>
      </w:pPr>
      <w:bookmarkStart w:id="291" w:name="sub_295"/>
      <w:bookmarkEnd w:id="290"/>
      <w:r>
        <w:t>29.5. Тщательность осуществления текущего контроля за предоставлением муниципальной услуги состоит в исполнении уполномоченными лицами обязанностей, предусмотренных настоящим подразделом.</w:t>
      </w:r>
    </w:p>
    <w:bookmarkEnd w:id="291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292" w:name="sub_300"/>
      <w:r>
        <w:t>30. Порядок и периодичность осуществления плановых и внеплановых проверок полноты и качества предоставления муниципальной услуги</w:t>
      </w:r>
    </w:p>
    <w:bookmarkEnd w:id="292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293" w:name="sub_301"/>
      <w:r>
        <w:t>30.1. 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организационно-распорядительным документом Администрации.</w:t>
      </w:r>
    </w:p>
    <w:p w:rsidR="00E277AB" w:rsidRDefault="00E277AB" w:rsidP="000E01BF">
      <w:pPr>
        <w:ind w:left="-284" w:right="-284"/>
      </w:pPr>
      <w:bookmarkStart w:id="294" w:name="sub_302"/>
      <w:bookmarkEnd w:id="293"/>
      <w:r>
        <w:t xml:space="preserve">30.2. При выявлении в ходе проверок нарушений исполнения положений настоящего Административного регламента и законодательства Российской Федерации и законодательства </w:t>
      </w:r>
      <w:r>
        <w:lastRenderedPageBreak/>
        <w:t>муниципального образования, устанавливающего требования к предоставлению муниципальной услуги, в том числе по жалобам на решения и (или) действия (бездействие) должностных лиц Администрации, принимаются меры по устранению таких нарушений.</w:t>
      </w:r>
    </w:p>
    <w:bookmarkEnd w:id="294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295" w:name="sub_310"/>
      <w:r>
        <w:t>31. Ответственность должностных лиц Администрации за решения и действия (бездействие), принимаемые (осуществляемые) в ходе предоставления муниципальной услуги</w:t>
      </w:r>
    </w:p>
    <w:bookmarkEnd w:id="295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296" w:name="sub_311"/>
      <w:r>
        <w:t>31.1. Должностным лицом Администрации, ответственным за предоставление муниципальной услуги, а также за соблюдением порядка предоставления муниципальной услуги, является руководитель подразделения Администрации, непосредственно предоставляющего муниципальную услугу.</w:t>
      </w:r>
    </w:p>
    <w:p w:rsidR="00E277AB" w:rsidRDefault="00E277AB" w:rsidP="000E01BF">
      <w:pPr>
        <w:ind w:left="-284" w:right="-284"/>
      </w:pPr>
      <w:bookmarkStart w:id="297" w:name="sub_312"/>
      <w:bookmarkEnd w:id="296"/>
      <w:r>
        <w:t>31.2. По результатам проведенных мониторинга и проверок, в случае выявления неправомерных решений, действий (бездействия) должностных лиц Администрации и фактов нарушения прав и законных интересов Заявителей, должностные лица Администрации несут ответственность в соответствии с законодательством Российской Федерации.</w:t>
      </w:r>
    </w:p>
    <w:bookmarkEnd w:id="297"/>
    <w:p w:rsidR="00E277AB" w:rsidRDefault="00E277AB" w:rsidP="000E01BF">
      <w:pPr>
        <w:ind w:left="-284" w:right="-284"/>
      </w:pPr>
    </w:p>
    <w:p w:rsidR="00E277AB" w:rsidRDefault="00E277AB" w:rsidP="000E01BF">
      <w:pPr>
        <w:pStyle w:val="1"/>
        <w:ind w:left="-284" w:right="-284"/>
      </w:pPr>
      <w:bookmarkStart w:id="298" w:name="sub_320"/>
      <w:r>
        <w:t>32. Положения, характеризующие требования к порядку и формам контроля за предоставлении муниципальной услуги, в том числе со стороны граждан, их объединений и организаций</w:t>
      </w:r>
    </w:p>
    <w:bookmarkEnd w:id="298"/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  <w:bookmarkStart w:id="299" w:name="sub_33316"/>
      <w:r>
        <w:t xml:space="preserve">32.1. Контроль за предоставлением муниципальной услуги осуществляется в порядке и формах, предусмотренными </w:t>
      </w:r>
      <w:hyperlink w:anchor="sub_290" w:history="1">
        <w:r w:rsidRPr="00422463">
          <w:rPr>
            <w:rStyle w:val="a4"/>
            <w:b w:val="0"/>
            <w:color w:val="000000" w:themeColor="text1"/>
          </w:rPr>
          <w:t>подразделами 29</w:t>
        </w:r>
      </w:hyperlink>
      <w:r>
        <w:t xml:space="preserve"> и </w:t>
      </w:r>
      <w:hyperlink w:anchor="sub_300" w:history="1">
        <w:r w:rsidRPr="00422463">
          <w:rPr>
            <w:rStyle w:val="a4"/>
            <w:b w:val="0"/>
            <w:color w:val="auto"/>
          </w:rPr>
          <w:t>30</w:t>
        </w:r>
      </w:hyperlink>
      <w:r w:rsidRPr="00422463">
        <w:rPr>
          <w:b/>
        </w:rPr>
        <w:t xml:space="preserve"> </w:t>
      </w:r>
      <w:r>
        <w:t>настоящего Административного регламента.</w:t>
      </w:r>
    </w:p>
    <w:p w:rsidR="00E277AB" w:rsidRDefault="00E277AB" w:rsidP="000E01BF">
      <w:pPr>
        <w:ind w:left="-284" w:right="-284"/>
      </w:pPr>
      <w:bookmarkStart w:id="300" w:name="sub_33317"/>
      <w:bookmarkEnd w:id="299"/>
      <w:r>
        <w:t>32.2. По результатам контроля уполномоченные должностные лица принимают меры по предупреждению, выявлению и пресечению нарушений контроля требований при предоставлении муниципальной услуги.</w:t>
      </w:r>
    </w:p>
    <w:p w:rsidR="00E277AB" w:rsidRPr="00D04ED1" w:rsidRDefault="00E277AB" w:rsidP="000E01BF">
      <w:pPr>
        <w:ind w:left="-284" w:right="-284"/>
        <w:rPr>
          <w:rFonts w:ascii="Times New Roman" w:hAnsi="Times New Roman" w:cs="Times New Roman"/>
        </w:rPr>
      </w:pPr>
      <w:bookmarkStart w:id="301" w:name="sub_33318"/>
      <w:bookmarkEnd w:id="300"/>
      <w:r>
        <w:t xml:space="preserve">32.3. Граждане, их объединения и организации для осуществления контроля за предоставлением муниципальной услуги имеют право направлять в Администрацию </w:t>
      </w:r>
      <w:r w:rsidRPr="00D04ED1">
        <w:rPr>
          <w:rFonts w:ascii="Times New Roman" w:hAnsi="Times New Roman" w:cs="Times New Roman"/>
        </w:rPr>
        <w:t>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Администрации и принятые ими решения, связанные с предоставлением муниципальной услуги.</w:t>
      </w:r>
    </w:p>
    <w:p w:rsidR="00E277AB" w:rsidRPr="00D04ED1" w:rsidRDefault="00E277AB" w:rsidP="000E01BF">
      <w:pPr>
        <w:ind w:left="-284" w:right="-284"/>
        <w:rPr>
          <w:rFonts w:ascii="Times New Roman" w:hAnsi="Times New Roman" w:cs="Times New Roman"/>
        </w:rPr>
      </w:pPr>
      <w:bookmarkStart w:id="302" w:name="sub_324"/>
      <w:bookmarkEnd w:id="301"/>
      <w:r w:rsidRPr="00D04ED1">
        <w:rPr>
          <w:rFonts w:ascii="Times New Roman" w:hAnsi="Times New Roman" w:cs="Times New Roman"/>
        </w:rPr>
        <w:t>32.4. Контроль за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bookmarkEnd w:id="302"/>
    <w:p w:rsidR="00E277AB" w:rsidRPr="00D04ED1" w:rsidRDefault="00E277AB" w:rsidP="000E01BF">
      <w:pPr>
        <w:ind w:left="-284" w:right="-284"/>
        <w:rPr>
          <w:rFonts w:ascii="Times New Roman" w:hAnsi="Times New Roman" w:cs="Times New Roman"/>
        </w:rPr>
      </w:pPr>
    </w:p>
    <w:p w:rsidR="00370102" w:rsidRPr="00D04ED1" w:rsidRDefault="00370102" w:rsidP="000E01BF">
      <w:pPr>
        <w:ind w:left="-284" w:right="-284"/>
        <w:rPr>
          <w:rFonts w:ascii="Times New Roman" w:hAnsi="Times New Roman" w:cs="Times New Roman"/>
        </w:rPr>
      </w:pPr>
    </w:p>
    <w:p w:rsidR="00E277AB" w:rsidRPr="00D04ED1" w:rsidRDefault="00370102" w:rsidP="000E01BF">
      <w:pPr>
        <w:ind w:left="-284" w:right="-284"/>
        <w:jc w:val="center"/>
        <w:outlineLvl w:val="0"/>
        <w:rPr>
          <w:rFonts w:ascii="Times New Roman" w:hAnsi="Times New Roman" w:cs="Times New Roman"/>
          <w:b/>
        </w:rPr>
      </w:pPr>
      <w:bookmarkStart w:id="303" w:name="sub_1600"/>
      <w:r w:rsidRPr="00D04ED1">
        <w:rPr>
          <w:rFonts w:ascii="Times New Roman" w:hAnsi="Times New Roman" w:cs="Times New Roman"/>
          <w:b/>
        </w:rPr>
        <w:t>33.</w:t>
      </w:r>
      <w:r w:rsidR="00E277AB" w:rsidRPr="00D04ED1">
        <w:rPr>
          <w:rFonts w:ascii="Times New Roman" w:hAnsi="Times New Roman" w:cs="Times New Roman"/>
          <w:b/>
        </w:rPr>
        <w:t xml:space="preserve"> Досудебный (внесудебный) порядок обжалования решений и действий (бездействия) Администрации, должностных лиц</w:t>
      </w:r>
      <w:r w:rsidR="00072763" w:rsidRPr="00D04ED1">
        <w:rPr>
          <w:rFonts w:ascii="Times New Roman" w:hAnsi="Times New Roman" w:cs="Times New Roman"/>
          <w:b/>
        </w:rPr>
        <w:t xml:space="preserve">, </w:t>
      </w:r>
      <w:r w:rsidR="00E277AB" w:rsidRPr="00D04ED1">
        <w:rPr>
          <w:rFonts w:ascii="Times New Roman" w:hAnsi="Times New Roman" w:cs="Times New Roman"/>
          <w:b/>
        </w:rPr>
        <w:t xml:space="preserve"> </w:t>
      </w:r>
      <w:r w:rsidR="00072763" w:rsidRPr="00D04ED1">
        <w:rPr>
          <w:rFonts w:ascii="Times New Roman" w:hAnsi="Times New Roman" w:cs="Times New Roman"/>
          <w:b/>
          <w:bCs/>
        </w:rPr>
        <w:t xml:space="preserve">муниципальных служащих </w:t>
      </w:r>
      <w:r w:rsidR="00E277AB" w:rsidRPr="00D04ED1">
        <w:rPr>
          <w:rFonts w:ascii="Times New Roman" w:hAnsi="Times New Roman" w:cs="Times New Roman"/>
          <w:b/>
        </w:rPr>
        <w:t>Администрации</w:t>
      </w:r>
    </w:p>
    <w:p w:rsidR="00072763" w:rsidRPr="00D04ED1" w:rsidRDefault="00072763" w:rsidP="000E01BF">
      <w:pPr>
        <w:ind w:left="-284" w:right="-284"/>
        <w:jc w:val="center"/>
        <w:outlineLvl w:val="0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 xml:space="preserve"> 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33.1. Заявители имеют право на обжалование решений и действий (бездействия) администрации</w:t>
      </w:r>
      <w:r w:rsidRPr="00D04ED1">
        <w:rPr>
          <w:rFonts w:ascii="Times New Roman" w:hAnsi="Times New Roman" w:cs="Times New Roman"/>
          <w:bCs/>
          <w:i/>
        </w:rPr>
        <w:t>,</w:t>
      </w:r>
      <w:r w:rsidRPr="00D04ED1">
        <w:rPr>
          <w:rFonts w:ascii="Times New Roman" w:hAnsi="Times New Roman" w:cs="Times New Roman"/>
          <w:bCs/>
        </w:rPr>
        <w:t xml:space="preserve"> должностного лица администрации либо муниципального служащего, в досудебном (внесудебном) порядке.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33.2. Заявитель может обратиться с жалобой в том числе в следующих случаях: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нарушение срока регистрации запроса о предоставлении муниципальной услуги;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нарушение срока предоставления муниципальной услуги;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 xml:space="preserve"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</w:t>
      </w:r>
      <w:r w:rsidRPr="00D04ED1">
        <w:rPr>
          <w:rFonts w:ascii="Times New Roman" w:hAnsi="Times New Roman" w:cs="Times New Roman"/>
          <w:bCs/>
        </w:rPr>
        <w:lastRenderedPageBreak/>
        <w:t xml:space="preserve">актами Российской Федерации, нормативными правовыми актами Воронежской области, нормативными правовыми актами Хохольского муниципального района </w:t>
      </w:r>
      <w:r w:rsidRPr="00D04ED1">
        <w:rPr>
          <w:rFonts w:ascii="Times New Roman" w:hAnsi="Times New Roman" w:cs="Times New Roman"/>
          <w:bCs/>
          <w:i/>
        </w:rPr>
        <w:t xml:space="preserve"> </w:t>
      </w:r>
      <w:r w:rsidRPr="00D04ED1">
        <w:rPr>
          <w:rFonts w:ascii="Times New Roman" w:hAnsi="Times New Roman" w:cs="Times New Roman"/>
          <w:bCs/>
        </w:rPr>
        <w:t>для предоставления муниципальной услуги;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 xml:space="preserve">- отказ в приеме документов, представление которых предусмотрено нормативными правовыми актами Российской Федерации, нормативными правовыми актами Воронежской области, нормативными правовыми актами Хохольского муниципального района </w:t>
      </w:r>
      <w:r w:rsidRPr="00D04ED1">
        <w:rPr>
          <w:rFonts w:ascii="Times New Roman" w:hAnsi="Times New Roman" w:cs="Times New Roman"/>
          <w:bCs/>
          <w:i/>
        </w:rPr>
        <w:t xml:space="preserve"> </w:t>
      </w:r>
      <w:r w:rsidRPr="00D04ED1">
        <w:rPr>
          <w:rFonts w:ascii="Times New Roman" w:hAnsi="Times New Roman" w:cs="Times New Roman"/>
          <w:bCs/>
        </w:rPr>
        <w:t>для предоставления муниципальной услуги, у заявителя;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Воронежской области, нормативными правовыми актами Хохольского муниципального района;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Воронежской области, нормативными правовыми актами Хохольского муниципального района;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нарушение срока или порядка выдачи документов по результатам предоставления муниципальной услуги;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Воронежской области, муниципальными правовыми актами Хохольского муниципального района;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 xml:space="preserve"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82" w:history="1">
        <w:r w:rsidRPr="00D04ED1">
          <w:rPr>
            <w:rFonts w:ascii="Times New Roman" w:hAnsi="Times New Roman" w:cs="Times New Roman"/>
            <w:bCs/>
          </w:rPr>
          <w:t>пунктом 4 части 1 статьи 7</w:t>
        </w:r>
      </w:hyperlink>
      <w:r w:rsidRPr="00D04ED1">
        <w:rPr>
          <w:rFonts w:ascii="Times New Roman" w:hAnsi="Times New Roman" w:cs="Times New Roman"/>
          <w:bCs/>
        </w:rPr>
        <w:t xml:space="preserve"> Федерального закона от 27.07.2010 № 210-ФЗ «Об организации предоставления государственных и муниципальных услуг». 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33.3. Заявители имеют право на получение информации, необходимой для обоснования и рассмотрения жалобы.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33.4. Оснований для отказа в рассмотрении жалобы не имеется.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33.5. Основанием для начала процедуры досудебного (внесудебного) обжалования является поступившая жалоба.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Жалоба подается в письменной форме на бумажном носителе, в электронной форме.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 xml:space="preserve"> Жалоба на решения и действия (бездействие) администрации, должностного лица администрации, муниципального служащего, может быть направлена по почте, с использованием информационно-телекоммуникационной сети «Интернет», в том числе Единого портала государственных и муниципальных услуг (функций) либо Портала Воронежской области в сети Интернет, официального сайта администрации</w:t>
      </w:r>
      <w:r w:rsidRPr="00D04ED1">
        <w:rPr>
          <w:rStyle w:val="af2"/>
          <w:rFonts w:ascii="Times New Roman" w:hAnsi="Times New Roman" w:cs="Times New Roman"/>
          <w:bCs/>
        </w:rPr>
        <w:footnoteReference w:id="1"/>
      </w:r>
      <w:r w:rsidRPr="00D04ED1">
        <w:rPr>
          <w:rFonts w:ascii="Times New Roman" w:hAnsi="Times New Roman" w:cs="Times New Roman"/>
          <w:bCs/>
        </w:rPr>
        <w:t>, а также может быть принята при личном приеме заявителя.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33.6. Жалоба должна содержать: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наименование администрации, должностного лица администрации либо муниципального служащего, решения и действия (бездействие) которых обжалуются;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 xml:space="preserve"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</w:t>
      </w:r>
      <w:r w:rsidRPr="00D04ED1">
        <w:rPr>
          <w:rFonts w:ascii="Times New Roman" w:hAnsi="Times New Roman" w:cs="Times New Roman"/>
          <w:bCs/>
        </w:rPr>
        <w:lastRenderedPageBreak/>
        <w:t>почты (при наличии) и почтовый адрес, по которым должен быть направлен ответ заявителю;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сведения об обжалуемых решениях и действиях (бездействии) администрации, должностного лица администрации либо муниципального служащего;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доводы, на основании которых заявитель не согласен с решением и действием (бездействием) администрации, должностного лица администрации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  <w:i/>
        </w:rPr>
      </w:pPr>
      <w:r w:rsidRPr="00D04ED1">
        <w:rPr>
          <w:rFonts w:ascii="Times New Roman" w:hAnsi="Times New Roman" w:cs="Times New Roman"/>
          <w:bCs/>
        </w:rPr>
        <w:t>33.7. Заявитель может обжаловать решения и действия (бездействие) должностных лиц, муниципальных служащих администрации главе  Хохольского муниципального района</w:t>
      </w:r>
      <w:r w:rsidRPr="00D04ED1">
        <w:rPr>
          <w:rFonts w:ascii="Times New Roman" w:hAnsi="Times New Roman" w:cs="Times New Roman"/>
          <w:bCs/>
          <w:i/>
        </w:rPr>
        <w:t>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 xml:space="preserve">Глава Хохольского муниципального </w:t>
      </w:r>
      <w:r w:rsidR="00D04ED1" w:rsidRPr="00D04ED1">
        <w:rPr>
          <w:rFonts w:ascii="Times New Roman" w:hAnsi="Times New Roman" w:cs="Times New Roman"/>
          <w:bCs/>
        </w:rPr>
        <w:t xml:space="preserve">района </w:t>
      </w:r>
      <w:r w:rsidRPr="00D04ED1">
        <w:rPr>
          <w:rFonts w:ascii="Times New Roman" w:hAnsi="Times New Roman" w:cs="Times New Roman"/>
          <w:bCs/>
        </w:rPr>
        <w:t>проводит личный прием заявителей. Личный прием проводится по предварительной записи. Запись заявителей проводится при личном обращении или с использованием средств телефонной связи по номерам телефонов, которые размещаются на официальном сайте администрации в сети Интернет, на информационных стендах.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Лицо, осуществляющее запись заявителей на личный прием, информирует заявителя о дате, времени, месте приема, должности, фамилии, имени и отчестве должностного лица, осуществляющего прием.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33.8. По результатам рассмотрения жалобы лицом, уполномоченным на ее рассмотрение, принимается одно из следующих решений: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Воронежской области, нормативными правовыми актами Хохольского муниципального района;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2) в удовлетворении жалобы отказывается.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33.9. Жалоба, поступившая в администрацию, подлежит рассмотрению в течение 15 рабочих дней со дня ее регистрации,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  <w:bCs/>
        </w:rPr>
        <w:t xml:space="preserve">33.10. </w:t>
      </w:r>
      <w:r w:rsidRPr="00D04ED1">
        <w:rPr>
          <w:rFonts w:ascii="Times New Roman" w:hAnsi="Times New Roman" w:cs="Times New Roman"/>
        </w:rPr>
        <w:t>Должностное лицо или орган, уполномоченные на рассмотрение жалобы, отказывают в удовлетворении жалобы в следующих случаях: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1) наличие вступившего в законную силу решения суда, арбитражного суда об отказе в удовлетворении жалобы о том же предмете и по тем же основаниям;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2) подача жалобы лицом, полномочия которого не подтверждены в порядке, установленном законодательством;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3) наличие решения по жалобе, принятого ранее этим же органом в соответствии с требованиями Закона Воронежской области от 26.04.2013     № 53-ОЗ «Об особенностях подачи и рассмотрения жалоб на нарушение порядка предоставления государственных услуг в Воронежской области»  в отношении того же заявителя и по тому же предмету жалобы;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4) если обжалуемые действия являются правомерными.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33.11. Должностное лицо или орган, уполномоченные на рассмотрение жалобы, оставляют жалобу без ответа в следующих случаях: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1) наличие в жалобе нецензурных либо оскорбительных выражений, угроз жизни, здоровью и имуществу должностного лица, гражданского служащего, а также членов его семьи;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2) отсутствие возможности прочитать какую-либо часть текста жалобы, данные о заявителе (фамилия, имя, отчество (при наличии) или наименование юридического лица и (или) адрес).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Должностное лицо или орган, уполномоченные на рассмотрение жалобы, сообщают заявителю об оставлении жалобы без ответа в течение 3 рабочих дней со дня регистрации жалобы, если данные о заявителе поддаются прочтению.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lastRenderedPageBreak/>
        <w:t>В случае если почтовый адрес заявителя не указан или не поддается прочтению, письменный ответ на бумажном носителе заявителю не направляется.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 xml:space="preserve">33.12. Не позднее дня, следующего за днем принятия решения, указанного в </w:t>
      </w:r>
      <w:hyperlink w:anchor="Par49" w:history="1">
        <w:r w:rsidR="00D04ED1" w:rsidRPr="00D04ED1">
          <w:rPr>
            <w:rFonts w:ascii="Times New Roman" w:hAnsi="Times New Roman" w:cs="Times New Roman"/>
            <w:bCs/>
          </w:rPr>
          <w:t>пункте 33</w:t>
        </w:r>
        <w:r w:rsidRPr="00D04ED1">
          <w:rPr>
            <w:rFonts w:ascii="Times New Roman" w:hAnsi="Times New Roman" w:cs="Times New Roman"/>
            <w:bCs/>
          </w:rPr>
          <w:t>.8</w:t>
        </w:r>
      </w:hyperlink>
      <w:r w:rsidRPr="00D04ED1">
        <w:rPr>
          <w:rFonts w:ascii="Times New Roman" w:hAnsi="Times New Roman" w:cs="Times New Roman"/>
          <w:bCs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33.13. В случае признания жалобы подлежащей удовлетворению в ответе</w:t>
      </w:r>
      <w:r w:rsidR="00D04ED1" w:rsidRPr="00D04ED1">
        <w:rPr>
          <w:rFonts w:ascii="Times New Roman" w:hAnsi="Times New Roman" w:cs="Times New Roman"/>
          <w:bCs/>
        </w:rPr>
        <w:t xml:space="preserve"> заявителю, указанном в пункте 33</w:t>
      </w:r>
      <w:r w:rsidRPr="00D04ED1">
        <w:rPr>
          <w:rFonts w:ascii="Times New Roman" w:hAnsi="Times New Roman" w:cs="Times New Roman"/>
          <w:bCs/>
        </w:rPr>
        <w:t>.12 настоящего Административного регламента,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072763" w:rsidRPr="00D04ED1" w:rsidRDefault="00D04ED1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33</w:t>
      </w:r>
      <w:r w:rsidR="00072763" w:rsidRPr="00D04ED1">
        <w:rPr>
          <w:rFonts w:ascii="Times New Roman" w:hAnsi="Times New Roman" w:cs="Times New Roman"/>
          <w:bCs/>
        </w:rPr>
        <w:t xml:space="preserve">.14. В случае признания жалобы не подлежащей удовлетворению в ответе заявителю, указанном в </w:t>
      </w:r>
      <w:hyperlink w:anchor="Par54" w:history="1">
        <w:r w:rsidRPr="00D04ED1">
          <w:rPr>
            <w:rFonts w:ascii="Times New Roman" w:hAnsi="Times New Roman" w:cs="Times New Roman"/>
            <w:bCs/>
          </w:rPr>
          <w:t>пункте 33</w:t>
        </w:r>
        <w:r w:rsidR="00072763" w:rsidRPr="00D04ED1">
          <w:rPr>
            <w:rFonts w:ascii="Times New Roman" w:hAnsi="Times New Roman" w:cs="Times New Roman"/>
            <w:bCs/>
          </w:rPr>
          <w:t>.12</w:t>
        </w:r>
      </w:hyperlink>
      <w:r w:rsidR="00072763" w:rsidRPr="00D04ED1">
        <w:rPr>
          <w:rFonts w:ascii="Times New Roman" w:hAnsi="Times New Roman" w:cs="Times New Roman"/>
          <w:bCs/>
        </w:rPr>
        <w:t xml:space="preserve">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072763" w:rsidRPr="00D04ED1" w:rsidRDefault="00D04ED1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33</w:t>
      </w:r>
      <w:r w:rsidR="00072763" w:rsidRPr="00D04ED1">
        <w:rPr>
          <w:rFonts w:ascii="Times New Roman" w:hAnsi="Times New Roman" w:cs="Times New Roman"/>
          <w:bCs/>
        </w:rPr>
        <w:t>.15.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72763" w:rsidRPr="00D04ED1" w:rsidRDefault="00072763" w:rsidP="000E01BF">
      <w:pPr>
        <w:ind w:left="-284" w:right="-284" w:firstLine="567"/>
        <w:rPr>
          <w:rFonts w:ascii="Times New Roman" w:hAnsi="Times New Roman" w:cs="Times New Roman"/>
        </w:rPr>
      </w:pPr>
    </w:p>
    <w:p w:rsidR="00072763" w:rsidRPr="00D04ED1" w:rsidRDefault="00072763" w:rsidP="000E01BF">
      <w:pPr>
        <w:ind w:left="-284" w:right="-284"/>
        <w:rPr>
          <w:rFonts w:ascii="Times New Roman" w:hAnsi="Times New Roman" w:cs="Times New Roman"/>
        </w:rPr>
      </w:pPr>
    </w:p>
    <w:bookmarkEnd w:id="303"/>
    <w:p w:rsidR="00030B66" w:rsidRPr="00D04ED1" w:rsidRDefault="00D04ED1" w:rsidP="000E01BF">
      <w:pPr>
        <w:ind w:left="-284" w:right="-284"/>
        <w:jc w:val="center"/>
        <w:outlineLvl w:val="0"/>
        <w:rPr>
          <w:rFonts w:ascii="Times New Roman" w:hAnsi="Times New Roman" w:cs="Times New Roman"/>
          <w:b/>
          <w:bCs/>
        </w:rPr>
      </w:pPr>
      <w:r w:rsidRPr="00D04ED1">
        <w:rPr>
          <w:rFonts w:ascii="Times New Roman" w:hAnsi="Times New Roman" w:cs="Times New Roman"/>
          <w:b/>
          <w:bCs/>
        </w:rPr>
        <w:t>34.</w:t>
      </w:r>
      <w:r w:rsidR="00030B66" w:rsidRPr="00D04ED1">
        <w:rPr>
          <w:rFonts w:ascii="Times New Roman" w:hAnsi="Times New Roman" w:cs="Times New Roman"/>
          <w:b/>
          <w:bCs/>
        </w:rPr>
        <w:t xml:space="preserve"> Досудебный (внесудебный) порядок </w:t>
      </w:r>
    </w:p>
    <w:p w:rsidR="00030B66" w:rsidRPr="00D04ED1" w:rsidRDefault="00030B66" w:rsidP="000E01BF">
      <w:pPr>
        <w:ind w:left="-284" w:right="-284"/>
        <w:jc w:val="center"/>
        <w:outlineLvl w:val="0"/>
        <w:rPr>
          <w:rFonts w:ascii="Times New Roman" w:hAnsi="Times New Roman" w:cs="Times New Roman"/>
          <w:b/>
          <w:bCs/>
        </w:rPr>
      </w:pPr>
      <w:r w:rsidRPr="00D04ED1">
        <w:rPr>
          <w:rFonts w:ascii="Times New Roman" w:hAnsi="Times New Roman" w:cs="Times New Roman"/>
          <w:b/>
          <w:bCs/>
        </w:rPr>
        <w:t>обжалования заявителем решений 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от 27.07.2010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</w:p>
    <w:p w:rsidR="00030B66" w:rsidRPr="00D04ED1" w:rsidRDefault="00072763" w:rsidP="000E01BF">
      <w:pPr>
        <w:ind w:left="-284" w:right="-284" w:firstLine="0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 xml:space="preserve">  </w:t>
      </w:r>
      <w:r w:rsidR="00D04ED1" w:rsidRPr="00D04ED1">
        <w:rPr>
          <w:rFonts w:ascii="Times New Roman" w:hAnsi="Times New Roman" w:cs="Times New Roman"/>
          <w:bCs/>
        </w:rPr>
        <w:t xml:space="preserve">     34</w:t>
      </w:r>
      <w:r w:rsidR="00030B66" w:rsidRPr="00D04ED1">
        <w:rPr>
          <w:rFonts w:ascii="Times New Roman" w:hAnsi="Times New Roman" w:cs="Times New Roman"/>
          <w:bCs/>
        </w:rPr>
        <w:t>.1. Заявители имеют право на обжалование решений и действий (бездействия) администрации</w:t>
      </w:r>
      <w:r w:rsidR="00030B66" w:rsidRPr="00D04ED1">
        <w:rPr>
          <w:rFonts w:ascii="Times New Roman" w:hAnsi="Times New Roman" w:cs="Times New Roman"/>
          <w:bCs/>
          <w:i/>
        </w:rPr>
        <w:t>,</w:t>
      </w:r>
      <w:r w:rsidR="00030B66" w:rsidRPr="00D04ED1">
        <w:rPr>
          <w:rFonts w:ascii="Times New Roman" w:hAnsi="Times New Roman" w:cs="Times New Roman"/>
          <w:bCs/>
        </w:rPr>
        <w:t xml:space="preserve"> должностного лица администрации либо муниципального служащего, МФЦ, работника МФЦ, а также организаций, предусмотренных </w:t>
      </w:r>
      <w:hyperlink r:id="rId83" w:history="1">
        <w:r w:rsidR="00030B66" w:rsidRPr="00D04ED1">
          <w:rPr>
            <w:rFonts w:ascii="Times New Roman" w:hAnsi="Times New Roman" w:cs="Times New Roman"/>
            <w:bCs/>
          </w:rPr>
          <w:t>частью 1.1 статьи 16</w:t>
        </w:r>
      </w:hyperlink>
      <w:r w:rsidR="00030B66" w:rsidRPr="00D04ED1">
        <w:rPr>
          <w:rFonts w:ascii="Times New Roman" w:hAnsi="Times New Roman" w:cs="Times New Roman"/>
          <w:bCs/>
        </w:rPr>
        <w:t xml:space="preserve"> Федерального закона от 27.07.2010 № 210-ФЗ «Об организации предоставления государственных и муниципальных услуг» (далее - привлекаемые организации), или их работников в досудебном (внесудебном) порядке.</w:t>
      </w:r>
    </w:p>
    <w:p w:rsidR="00030B66" w:rsidRPr="00D04ED1" w:rsidRDefault="00D04ED1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34</w:t>
      </w:r>
      <w:r w:rsidR="00030B66" w:rsidRPr="00D04ED1">
        <w:rPr>
          <w:rFonts w:ascii="Times New Roman" w:hAnsi="Times New Roman" w:cs="Times New Roman"/>
          <w:bCs/>
        </w:rPr>
        <w:t>.2. Заявитель может обратиться с жалобой в том числе в следующих случаях: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 xml:space="preserve">- нарушение срока регистрации запроса о предоставлении муниципальной услуги, запроса, указанного в </w:t>
      </w:r>
      <w:hyperlink r:id="rId84" w:history="1">
        <w:r w:rsidRPr="00D04ED1">
          <w:rPr>
            <w:rFonts w:ascii="Times New Roman" w:hAnsi="Times New Roman" w:cs="Times New Roman"/>
            <w:bCs/>
          </w:rPr>
          <w:t>статье 15.1</w:t>
        </w:r>
      </w:hyperlink>
      <w:r w:rsidRPr="00D04ED1">
        <w:rPr>
          <w:rFonts w:ascii="Times New Roman" w:hAnsi="Times New Roman" w:cs="Times New Roman"/>
          <w:bCs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 xml:space="preserve">-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85" w:history="1">
        <w:r w:rsidRPr="00D04ED1">
          <w:rPr>
            <w:rFonts w:ascii="Times New Roman" w:hAnsi="Times New Roman" w:cs="Times New Roman"/>
            <w:bCs/>
          </w:rPr>
          <w:t>частью 1.3 статьи 16</w:t>
        </w:r>
      </w:hyperlink>
      <w:r w:rsidRPr="00D04ED1">
        <w:rPr>
          <w:rFonts w:ascii="Times New Roman" w:hAnsi="Times New Roman" w:cs="Times New Roman"/>
          <w:bCs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 xml:space="preserve"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Воронежской области, нормативными правовыми </w:t>
      </w:r>
      <w:r w:rsidR="00D04ED1" w:rsidRPr="00D04ED1">
        <w:rPr>
          <w:rFonts w:ascii="Times New Roman" w:hAnsi="Times New Roman" w:cs="Times New Roman"/>
          <w:bCs/>
        </w:rPr>
        <w:t xml:space="preserve">актами Хохольского муниципального района </w:t>
      </w:r>
      <w:r w:rsidRPr="00D04ED1">
        <w:rPr>
          <w:rFonts w:ascii="Times New Roman" w:hAnsi="Times New Roman" w:cs="Times New Roman"/>
          <w:bCs/>
        </w:rPr>
        <w:t>для предоставления муниципальной услуги;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 xml:space="preserve">- отказ в приеме документов, представление которых предусмотрено нормативными правовыми актами Российской Федерации, нормативными правовыми актами Воронежской </w:t>
      </w:r>
      <w:r w:rsidRPr="00D04ED1">
        <w:rPr>
          <w:rFonts w:ascii="Times New Roman" w:hAnsi="Times New Roman" w:cs="Times New Roman"/>
          <w:bCs/>
        </w:rPr>
        <w:lastRenderedPageBreak/>
        <w:t>области, нормативными правовыми актами</w:t>
      </w:r>
      <w:r w:rsidR="00D04ED1" w:rsidRPr="00D04ED1">
        <w:rPr>
          <w:rFonts w:ascii="Times New Roman" w:hAnsi="Times New Roman" w:cs="Times New Roman"/>
          <w:bCs/>
        </w:rPr>
        <w:t xml:space="preserve"> Хохольского муниципального района</w:t>
      </w:r>
      <w:r w:rsidRPr="00D04ED1">
        <w:rPr>
          <w:rFonts w:ascii="Times New Roman" w:hAnsi="Times New Roman" w:cs="Times New Roman"/>
          <w:bCs/>
        </w:rPr>
        <w:t xml:space="preserve"> для предоставления муниципальной услуги, у заявителя;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Воронежской области, нормативными правовыми актами</w:t>
      </w:r>
      <w:r w:rsidR="00D04ED1" w:rsidRPr="00D04ED1">
        <w:rPr>
          <w:rFonts w:ascii="Times New Roman" w:hAnsi="Times New Roman" w:cs="Times New Roman"/>
          <w:bCs/>
        </w:rPr>
        <w:t xml:space="preserve"> Хохольского муниципального района</w:t>
      </w:r>
      <w:r w:rsidRPr="00D04ED1">
        <w:rPr>
          <w:rFonts w:ascii="Times New Roman" w:hAnsi="Times New Roman" w:cs="Times New Roman"/>
          <w:bCs/>
        </w:rPr>
        <w:t xml:space="preserve">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86" w:history="1">
        <w:r w:rsidRPr="00D04ED1">
          <w:rPr>
            <w:rFonts w:ascii="Times New Roman" w:hAnsi="Times New Roman" w:cs="Times New Roman"/>
            <w:bCs/>
          </w:rPr>
          <w:t>частью 1.3 статьи 16</w:t>
        </w:r>
      </w:hyperlink>
      <w:r w:rsidRPr="00D04ED1">
        <w:rPr>
          <w:rFonts w:ascii="Times New Roman" w:hAnsi="Times New Roman" w:cs="Times New Roman"/>
          <w:bCs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Воронежской области, нормативными правовыми актами</w:t>
      </w:r>
      <w:r w:rsidR="00D04ED1" w:rsidRPr="00D04ED1">
        <w:rPr>
          <w:rFonts w:ascii="Times New Roman" w:hAnsi="Times New Roman" w:cs="Times New Roman"/>
          <w:bCs/>
        </w:rPr>
        <w:t xml:space="preserve"> Хохольского муниципального района;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 xml:space="preserve">- отказ администрации, должностного лица администрации, МФЦ, работника МФЦ,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87" w:history="1">
        <w:r w:rsidRPr="00D04ED1">
          <w:rPr>
            <w:rFonts w:ascii="Times New Roman" w:hAnsi="Times New Roman" w:cs="Times New Roman"/>
            <w:bCs/>
          </w:rPr>
          <w:t>частью 1.3 статьи 16</w:t>
        </w:r>
      </w:hyperlink>
      <w:r w:rsidRPr="00D04ED1">
        <w:rPr>
          <w:rFonts w:ascii="Times New Roman" w:hAnsi="Times New Roman" w:cs="Times New Roman"/>
          <w:bCs/>
        </w:rPr>
        <w:t xml:space="preserve"> Федерального закона от 27.07.2010         № 210-ФЗ «Об организации предоставления государственных и муниципальных услуг»;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нарушение срока или порядка выдачи документов по результатам предоставления муниципальной услуги;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Воронежской области, муниципальными правовыми актами</w:t>
      </w:r>
      <w:r w:rsidR="00D04ED1" w:rsidRPr="00D04ED1">
        <w:rPr>
          <w:rFonts w:ascii="Times New Roman" w:hAnsi="Times New Roman" w:cs="Times New Roman"/>
          <w:bCs/>
        </w:rPr>
        <w:t xml:space="preserve"> Хохольского муниципального района</w:t>
      </w:r>
      <w:r w:rsidRPr="00D04ED1">
        <w:rPr>
          <w:rFonts w:ascii="Times New Roman" w:hAnsi="Times New Roman" w:cs="Times New Roman"/>
          <w:bCs/>
        </w:rPr>
        <w:t xml:space="preserve">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88" w:history="1">
        <w:r w:rsidRPr="00D04ED1">
          <w:rPr>
            <w:rFonts w:ascii="Times New Roman" w:hAnsi="Times New Roman" w:cs="Times New Roman"/>
            <w:bCs/>
          </w:rPr>
          <w:t>частью 1.3 статьи 16</w:t>
        </w:r>
      </w:hyperlink>
      <w:r w:rsidRPr="00D04ED1">
        <w:rPr>
          <w:rFonts w:ascii="Times New Roman" w:hAnsi="Times New Roman" w:cs="Times New Roman"/>
          <w:bCs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 xml:space="preserve"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89" w:history="1">
        <w:r w:rsidRPr="00D04ED1">
          <w:rPr>
            <w:rFonts w:ascii="Times New Roman" w:hAnsi="Times New Roman" w:cs="Times New Roman"/>
            <w:bCs/>
          </w:rPr>
          <w:t>пунктом 4 части 1 статьи 7</w:t>
        </w:r>
      </w:hyperlink>
      <w:r w:rsidRPr="00D04ED1">
        <w:rPr>
          <w:rFonts w:ascii="Times New Roman" w:hAnsi="Times New Roman" w:cs="Times New Roman"/>
          <w:bCs/>
        </w:rPr>
        <w:t xml:space="preserve"> Федерального закона от 27.07.2010 № 210-ФЗ «Об организации предоставления государственных и муниципальных услуг».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90" w:history="1">
        <w:r w:rsidRPr="00D04ED1">
          <w:rPr>
            <w:rFonts w:ascii="Times New Roman" w:hAnsi="Times New Roman" w:cs="Times New Roman"/>
            <w:bCs/>
          </w:rPr>
          <w:t>частью 1.3 статьи 16</w:t>
        </w:r>
      </w:hyperlink>
      <w:r w:rsidRPr="00D04ED1">
        <w:rPr>
          <w:rFonts w:ascii="Times New Roman" w:hAnsi="Times New Roman" w:cs="Times New Roman"/>
          <w:bCs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030B66" w:rsidRPr="00D04ED1" w:rsidRDefault="00D04ED1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34</w:t>
      </w:r>
      <w:r w:rsidR="00030B66" w:rsidRPr="00D04ED1">
        <w:rPr>
          <w:rFonts w:ascii="Times New Roman" w:hAnsi="Times New Roman" w:cs="Times New Roman"/>
          <w:bCs/>
        </w:rPr>
        <w:t>.3. Заявители имеют право на получение информации, необходимой для обоснования и рассмотрения жалобы.</w:t>
      </w:r>
    </w:p>
    <w:p w:rsidR="00030B66" w:rsidRPr="00D04ED1" w:rsidRDefault="00D04ED1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34</w:t>
      </w:r>
      <w:r w:rsidR="00030B66" w:rsidRPr="00D04ED1">
        <w:rPr>
          <w:rFonts w:ascii="Times New Roman" w:hAnsi="Times New Roman" w:cs="Times New Roman"/>
          <w:bCs/>
        </w:rPr>
        <w:t>.4. Оснований для отказа в рассмотрении жалобы не имеется.</w:t>
      </w:r>
    </w:p>
    <w:p w:rsidR="00030B66" w:rsidRPr="00D04ED1" w:rsidRDefault="00D04ED1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34</w:t>
      </w:r>
      <w:r w:rsidR="00030B66" w:rsidRPr="00D04ED1">
        <w:rPr>
          <w:rFonts w:ascii="Times New Roman" w:hAnsi="Times New Roman" w:cs="Times New Roman"/>
          <w:bCs/>
        </w:rPr>
        <w:t xml:space="preserve">.5. Основанием для начала процедуры досудебного (внесудебного) обжалования </w:t>
      </w:r>
      <w:r w:rsidR="00030B66" w:rsidRPr="00D04ED1">
        <w:rPr>
          <w:rFonts w:ascii="Times New Roman" w:hAnsi="Times New Roman" w:cs="Times New Roman"/>
          <w:bCs/>
        </w:rPr>
        <w:lastRenderedPageBreak/>
        <w:t>является поступившая жалоба.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Жалоба подается в письменной форме на бумажном носителе, в электронной форме в администрацию, МФЦ либо в департамент цифрового развития Воронежской области, а также в привлекаемые организации.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Жалоба на решения и действия (бездействие) администрации, должностного лица администрации, муниципального служащего, может быть направлена по почте, через МФЦ, с использованием информационно-телекоммуникационной сети «Интернет», в том числе Единого портала государственных и муниципальных услуг (функций) либо Портала Воронежской области в сети Интернет, официального сайта администрации</w:t>
      </w:r>
      <w:r w:rsidRPr="00D04ED1">
        <w:rPr>
          <w:rStyle w:val="af2"/>
          <w:rFonts w:ascii="Times New Roman" w:hAnsi="Times New Roman" w:cs="Times New Roman"/>
          <w:bCs/>
        </w:rPr>
        <w:footnoteReference w:id="2"/>
      </w:r>
      <w:r w:rsidRPr="00D04ED1">
        <w:rPr>
          <w:rFonts w:ascii="Times New Roman" w:hAnsi="Times New Roman" w:cs="Times New Roman"/>
          <w:bCs/>
        </w:rPr>
        <w:t>, а также может быть принята при личном приеме заявителя.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в том числе официального сайта МФЦ, Единого портала государственных и муниципальных услуг (функций) либо Портала Воронежской области в сети Интернет, а также может быть принята при личном приеме заявителя.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Жалоба на решения и действия (бездействие) привлекаемых организаций, а также их работников может быть направлена по почте, с использованием информационно-телекоммуникационной сети «Интернет», в том числе официальных сайтов этих организаций, Единого портала государственных и муниципальных услуг (функций) либо Портала Воронежской области в сети Интернет, а также может быть принята при личном приеме заявителя.</w:t>
      </w:r>
    </w:p>
    <w:p w:rsidR="00030B66" w:rsidRPr="00D04ED1" w:rsidRDefault="00D04ED1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34</w:t>
      </w:r>
      <w:r w:rsidR="00030B66" w:rsidRPr="00D04ED1">
        <w:rPr>
          <w:rFonts w:ascii="Times New Roman" w:hAnsi="Times New Roman" w:cs="Times New Roman"/>
          <w:bCs/>
        </w:rPr>
        <w:t>.6. Жалоба должна содержать: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наименование администрации, должностного лица администрации либо муниципального служащего, МФЦ, его руководителя и (или) работника, привлекаемых организаций, их руководителей и (или) работников, решения и действия (бездействие) которых обжалуются;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сведения об обжалуемых решениях и действиях (бездействии) администрации, должностного лица администрации либо муниципального служащего, МФЦ, работника МФЦ, привлекаемых организаций, их работников;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- доводы, на основании которых заявитель не согласен с решением и действием (бездействием) администрации, должностного лица администрации либо муниципального служащего, МФЦ, работника МФЦ, привлекаемых организаций, их работников. Заявителем могут быть представлены документы (при наличии), подтверждающие доводы заявителя, либо их копии.</w:t>
      </w:r>
    </w:p>
    <w:p w:rsidR="00030B66" w:rsidRPr="00D04ED1" w:rsidRDefault="00D04ED1" w:rsidP="000E01BF">
      <w:pPr>
        <w:ind w:left="-284" w:right="-284" w:firstLine="567"/>
        <w:rPr>
          <w:rFonts w:ascii="Times New Roman" w:hAnsi="Times New Roman" w:cs="Times New Roman"/>
          <w:bCs/>
          <w:i/>
        </w:rPr>
      </w:pPr>
      <w:r w:rsidRPr="00D04ED1">
        <w:rPr>
          <w:rFonts w:ascii="Times New Roman" w:hAnsi="Times New Roman" w:cs="Times New Roman"/>
          <w:bCs/>
        </w:rPr>
        <w:t>34</w:t>
      </w:r>
      <w:r w:rsidR="00030B66" w:rsidRPr="00D04ED1">
        <w:rPr>
          <w:rFonts w:ascii="Times New Roman" w:hAnsi="Times New Roman" w:cs="Times New Roman"/>
          <w:bCs/>
        </w:rPr>
        <w:t>.7. Заявитель может обжаловать решения и действия (бездействие) должностных лиц, муниципальных служащих администрации главе</w:t>
      </w:r>
      <w:r w:rsidRPr="00D04ED1">
        <w:rPr>
          <w:rFonts w:ascii="Times New Roman" w:hAnsi="Times New Roman" w:cs="Times New Roman"/>
          <w:bCs/>
        </w:rPr>
        <w:t xml:space="preserve"> Хохольского муниципального района</w:t>
      </w:r>
      <w:r w:rsidR="00030B66" w:rsidRPr="00D04ED1">
        <w:rPr>
          <w:rFonts w:ascii="Times New Roman" w:hAnsi="Times New Roman" w:cs="Times New Roman"/>
          <w:bCs/>
          <w:i/>
        </w:rPr>
        <w:t>.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Глава</w:t>
      </w:r>
      <w:r w:rsidR="00D04ED1" w:rsidRPr="00D04ED1">
        <w:rPr>
          <w:rFonts w:ascii="Times New Roman" w:hAnsi="Times New Roman" w:cs="Times New Roman"/>
          <w:bCs/>
        </w:rPr>
        <w:t xml:space="preserve"> Хохольского муниципального района</w:t>
      </w:r>
      <w:r w:rsidRPr="00D04ED1">
        <w:rPr>
          <w:rFonts w:ascii="Times New Roman" w:hAnsi="Times New Roman" w:cs="Times New Roman"/>
          <w:bCs/>
        </w:rPr>
        <w:t xml:space="preserve"> проводит личный прием заявителей. Личный прием проводится по предварительной записи. Запись заявителей проводится при личном обращении или с использованием средств телефонной связи по номерам телефонов, которые размещаются на официальном сайте администрации в сети Интернет, на информационных стендах.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Лицо, осуществляющее запись заявителей на личный прием, информирует заявителя о дате, времени, месте приема, должности, фамилии, имени и отчестве должностного лица, осуществляющего прием.</w:t>
      </w:r>
    </w:p>
    <w:p w:rsidR="00030B66" w:rsidRPr="00D04ED1" w:rsidRDefault="00D04ED1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34</w:t>
      </w:r>
      <w:r w:rsidR="00030B66" w:rsidRPr="00D04ED1">
        <w:rPr>
          <w:rFonts w:ascii="Times New Roman" w:hAnsi="Times New Roman" w:cs="Times New Roman"/>
          <w:bCs/>
        </w:rPr>
        <w:t>.8. Жалобы на решения и действия (бездействие) работника МФЦ подаются руководителю этого МФЦ. Жалобы на решения и действия (бездействие) МФЦ подаются в департамент цифрового развития Воронежской области.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lastRenderedPageBreak/>
        <w:t>Жалобы на решения и действия (бездействие) работников привлекаемых организаций подаются руководителям этих организаций.</w:t>
      </w:r>
    </w:p>
    <w:p w:rsidR="00030B66" w:rsidRPr="00D04ED1" w:rsidRDefault="00D04ED1" w:rsidP="000E01BF">
      <w:pPr>
        <w:ind w:left="-284" w:right="-284" w:firstLine="567"/>
        <w:rPr>
          <w:rFonts w:ascii="Times New Roman" w:hAnsi="Times New Roman" w:cs="Times New Roman"/>
          <w:bCs/>
        </w:rPr>
      </w:pPr>
      <w:bookmarkStart w:id="304" w:name="Par49"/>
      <w:bookmarkEnd w:id="304"/>
      <w:r w:rsidRPr="00D04ED1">
        <w:rPr>
          <w:rFonts w:ascii="Times New Roman" w:hAnsi="Times New Roman" w:cs="Times New Roman"/>
          <w:bCs/>
        </w:rPr>
        <w:t>34</w:t>
      </w:r>
      <w:r w:rsidR="00030B66" w:rsidRPr="00D04ED1">
        <w:rPr>
          <w:rFonts w:ascii="Times New Roman" w:hAnsi="Times New Roman" w:cs="Times New Roman"/>
          <w:bCs/>
        </w:rPr>
        <w:t>.9. По результатам рассмотрения жалобы лицом, уполномоченным на ее рассмотрение, принимается одно из следующих решений: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Воронежской области, нормативными правовыми актами </w:t>
      </w:r>
      <w:r w:rsidR="00D04ED1" w:rsidRPr="00D04ED1">
        <w:rPr>
          <w:rFonts w:ascii="Times New Roman" w:hAnsi="Times New Roman" w:cs="Times New Roman"/>
          <w:bCs/>
        </w:rPr>
        <w:t>Хохольского муниципального района</w:t>
      </w:r>
      <w:r w:rsidRPr="00D04ED1">
        <w:rPr>
          <w:rFonts w:ascii="Times New Roman" w:hAnsi="Times New Roman" w:cs="Times New Roman"/>
          <w:bCs/>
        </w:rPr>
        <w:t>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2) в удовлетворении жалобы отказывается.</w:t>
      </w:r>
    </w:p>
    <w:p w:rsidR="00030B66" w:rsidRPr="00D04ED1" w:rsidRDefault="00D04ED1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34</w:t>
      </w:r>
      <w:r w:rsidR="00030B66" w:rsidRPr="00D04ED1">
        <w:rPr>
          <w:rFonts w:ascii="Times New Roman" w:hAnsi="Times New Roman" w:cs="Times New Roman"/>
          <w:bCs/>
        </w:rPr>
        <w:t>.10. Жалоба, поступившая в администрацию, МФЦ, департамент цифрового развития Воронежской области, привлекаемые организации подлежит рассмотрению в течение 15 рабочих дней со дня ее регистрации, а в случае обжалования отказа администрации, МФЦ,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030B66" w:rsidRPr="00D04ED1" w:rsidRDefault="00D04ED1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  <w:bCs/>
        </w:rPr>
        <w:t>34</w:t>
      </w:r>
      <w:r w:rsidR="00030B66" w:rsidRPr="00D04ED1">
        <w:rPr>
          <w:rFonts w:ascii="Times New Roman" w:hAnsi="Times New Roman" w:cs="Times New Roman"/>
          <w:bCs/>
        </w:rPr>
        <w:t xml:space="preserve">.11. </w:t>
      </w:r>
      <w:r w:rsidR="00030B66" w:rsidRPr="00D04ED1">
        <w:rPr>
          <w:rFonts w:ascii="Times New Roman" w:hAnsi="Times New Roman" w:cs="Times New Roman"/>
        </w:rPr>
        <w:t>Должностное лицо или орган, уполномоченные на рассмотрение жалобы, многофункциональный центр, департамент цифрового развития Воронежской области отказывают в удовлетворении жалобы в следующих случаях: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1) наличие вступившего в законную силу решения суда, арбитражного суда об отказе в удовлетворении жалобы о том же предмете и по тем же основаниям;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2) подача жалобы лицом, полномочия которого не подтверждены в порядке, установленном законодательством;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3) наличие решения по жалобе, принятого ранее этим же органом в соответствии с требованиями Закона Воронежской области от 26.04.2013     № 53-ОЗ «Об особенностях подачи и рассмотрения жалоб на нарушение порядка предоставления государственных услуг в Воронежской области»  в отношении того же заявителя и по тому же предмету жалобы;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4) если обжалуемые действия являются правомерными.</w:t>
      </w:r>
    </w:p>
    <w:p w:rsidR="00030B66" w:rsidRPr="00D04ED1" w:rsidRDefault="00D04ED1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34</w:t>
      </w:r>
      <w:r w:rsidR="00030B66" w:rsidRPr="00D04ED1">
        <w:rPr>
          <w:rFonts w:ascii="Times New Roman" w:hAnsi="Times New Roman" w:cs="Times New Roman"/>
        </w:rPr>
        <w:t>.12. Должностное лицо или орган, уполномоченные на рассмотрение жалобы, многофункциональный центр, департамент цифрового развития Воронежской области оставляют жалобу без ответа в следующих случаях: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1) наличие в жалобе нецензурных либо оскорбительных выражений, угроз жизни, здоровью и имуществу должностного лица, гражданского служащего, работника многофункционального центра, а также членов его семьи;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2) отсутствие возможности прочитать какую-либо часть текста жалобы, данные о заявителе (фамилия, имя, отчество (при наличии) или наименование юридического лица и (или) адрес).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Должностное лицо или орган, уполномоченные на рассмотрение жалобы, многофункциональный центр, департамент цифрового развития Воронежской области сообщают заявителю об оставлении жалобы без ответа в течение 3 рабочих дней со дня регистрации жалобы, если данные о заявителе поддаются прочтению.</w:t>
      </w:r>
    </w:p>
    <w:p w:rsidR="00030B66" w:rsidRPr="00D04ED1" w:rsidRDefault="00030B66" w:rsidP="000E01BF">
      <w:pPr>
        <w:ind w:left="-284" w:right="-284" w:firstLine="567"/>
        <w:rPr>
          <w:rFonts w:ascii="Times New Roman" w:hAnsi="Times New Roman" w:cs="Times New Roman"/>
        </w:rPr>
      </w:pPr>
      <w:r w:rsidRPr="00D04ED1">
        <w:rPr>
          <w:rFonts w:ascii="Times New Roman" w:hAnsi="Times New Roman" w:cs="Times New Roman"/>
        </w:rPr>
        <w:t>В случае если почтовый адрес заявителя не указан или не поддается прочтению, письменный ответ на бумажном носителе заявителю не направляется.</w:t>
      </w:r>
    </w:p>
    <w:p w:rsidR="00030B66" w:rsidRPr="00D04ED1" w:rsidRDefault="00D04ED1" w:rsidP="000E01BF">
      <w:pPr>
        <w:ind w:left="-284" w:right="-284" w:firstLine="567"/>
        <w:rPr>
          <w:rFonts w:ascii="Times New Roman" w:hAnsi="Times New Roman" w:cs="Times New Roman"/>
          <w:bCs/>
        </w:rPr>
      </w:pPr>
      <w:bookmarkStart w:id="305" w:name="Par54"/>
      <w:bookmarkEnd w:id="305"/>
      <w:r w:rsidRPr="00D04ED1">
        <w:rPr>
          <w:rFonts w:ascii="Times New Roman" w:hAnsi="Times New Roman" w:cs="Times New Roman"/>
          <w:bCs/>
        </w:rPr>
        <w:t>34</w:t>
      </w:r>
      <w:r w:rsidR="00030B66" w:rsidRPr="00D04ED1">
        <w:rPr>
          <w:rFonts w:ascii="Times New Roman" w:hAnsi="Times New Roman" w:cs="Times New Roman"/>
          <w:bCs/>
        </w:rPr>
        <w:t xml:space="preserve">.13. Не позднее дня, следующего за днем принятия решения, указанного в </w:t>
      </w:r>
      <w:hyperlink w:anchor="Par49" w:history="1">
        <w:r w:rsidRPr="00D04ED1">
          <w:rPr>
            <w:rFonts w:ascii="Times New Roman" w:hAnsi="Times New Roman" w:cs="Times New Roman"/>
            <w:bCs/>
          </w:rPr>
          <w:t>пункте 34</w:t>
        </w:r>
        <w:r w:rsidR="00030B66" w:rsidRPr="00D04ED1">
          <w:rPr>
            <w:rFonts w:ascii="Times New Roman" w:hAnsi="Times New Roman" w:cs="Times New Roman"/>
            <w:bCs/>
          </w:rPr>
          <w:t>.9</w:t>
        </w:r>
      </w:hyperlink>
      <w:r w:rsidR="00030B66" w:rsidRPr="00D04ED1">
        <w:rPr>
          <w:rFonts w:ascii="Times New Roman" w:hAnsi="Times New Roman" w:cs="Times New Roman"/>
          <w:bCs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30B66" w:rsidRPr="00D04ED1" w:rsidRDefault="00D04ED1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34</w:t>
      </w:r>
      <w:r w:rsidR="00030B66" w:rsidRPr="00D04ED1">
        <w:rPr>
          <w:rFonts w:ascii="Times New Roman" w:hAnsi="Times New Roman" w:cs="Times New Roman"/>
          <w:bCs/>
        </w:rPr>
        <w:t>.14. В случае признания жалобы подлежащей удовлетворению в ответе заявителю, указанном в п</w:t>
      </w:r>
      <w:r w:rsidRPr="00D04ED1">
        <w:rPr>
          <w:rFonts w:ascii="Times New Roman" w:hAnsi="Times New Roman" w:cs="Times New Roman"/>
          <w:bCs/>
        </w:rPr>
        <w:t>ункте 34</w:t>
      </w:r>
      <w:r w:rsidR="00030B66" w:rsidRPr="00D04ED1">
        <w:rPr>
          <w:rFonts w:ascii="Times New Roman" w:hAnsi="Times New Roman" w:cs="Times New Roman"/>
          <w:bCs/>
        </w:rPr>
        <w:t xml:space="preserve">.13 настоящего Административного регламента, дается информация о действиях, осуществляемых администрацией, МФЦ, привлекаемыми организациями в целях незамедлительного устранения выявленных нарушений при оказании муниципальной услуги, а </w:t>
      </w:r>
      <w:r w:rsidR="00030B66" w:rsidRPr="00D04ED1">
        <w:rPr>
          <w:rFonts w:ascii="Times New Roman" w:hAnsi="Times New Roman" w:cs="Times New Roman"/>
          <w:bCs/>
        </w:rPr>
        <w:lastRenderedPageBreak/>
        <w:t>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030B66" w:rsidRPr="00D04ED1" w:rsidRDefault="00D04ED1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34</w:t>
      </w:r>
      <w:r w:rsidR="00030B66" w:rsidRPr="00D04ED1">
        <w:rPr>
          <w:rFonts w:ascii="Times New Roman" w:hAnsi="Times New Roman" w:cs="Times New Roman"/>
          <w:bCs/>
        </w:rPr>
        <w:t xml:space="preserve">.15. В случае признания жалобы не подлежащей удовлетворению в ответе заявителю, указанном в </w:t>
      </w:r>
      <w:hyperlink w:anchor="Par54" w:history="1">
        <w:r w:rsidRPr="00D04ED1">
          <w:rPr>
            <w:rFonts w:ascii="Times New Roman" w:hAnsi="Times New Roman" w:cs="Times New Roman"/>
            <w:bCs/>
          </w:rPr>
          <w:t>пункте 34</w:t>
        </w:r>
        <w:r w:rsidR="00030B66" w:rsidRPr="00D04ED1">
          <w:rPr>
            <w:rFonts w:ascii="Times New Roman" w:hAnsi="Times New Roman" w:cs="Times New Roman"/>
            <w:bCs/>
          </w:rPr>
          <w:t>.13</w:t>
        </w:r>
      </w:hyperlink>
      <w:r w:rsidR="00030B66" w:rsidRPr="00D04ED1">
        <w:rPr>
          <w:rFonts w:ascii="Times New Roman" w:hAnsi="Times New Roman" w:cs="Times New Roman"/>
          <w:bCs/>
        </w:rPr>
        <w:t xml:space="preserve">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030B66" w:rsidRPr="00D04ED1" w:rsidRDefault="00D04ED1" w:rsidP="000E01BF">
      <w:pPr>
        <w:ind w:left="-284" w:right="-284" w:firstLine="567"/>
        <w:rPr>
          <w:rFonts w:ascii="Times New Roman" w:hAnsi="Times New Roman" w:cs="Times New Roman"/>
          <w:bCs/>
        </w:rPr>
      </w:pPr>
      <w:r w:rsidRPr="00D04ED1">
        <w:rPr>
          <w:rFonts w:ascii="Times New Roman" w:hAnsi="Times New Roman" w:cs="Times New Roman"/>
          <w:bCs/>
        </w:rPr>
        <w:t>34</w:t>
      </w:r>
      <w:r w:rsidR="00030B66" w:rsidRPr="00D04ED1">
        <w:rPr>
          <w:rFonts w:ascii="Times New Roman" w:hAnsi="Times New Roman" w:cs="Times New Roman"/>
          <w:bCs/>
        </w:rPr>
        <w:t>.16.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30B66" w:rsidRPr="00094ACC" w:rsidRDefault="00030B66" w:rsidP="000E01BF">
      <w:pPr>
        <w:ind w:left="-284" w:right="-284" w:firstLine="567"/>
        <w:rPr>
          <w:rFonts w:ascii="Times New Roman" w:hAnsi="Times New Roman" w:cs="Times New Roman"/>
          <w:sz w:val="28"/>
          <w:szCs w:val="28"/>
        </w:rPr>
      </w:pPr>
      <w:bookmarkStart w:id="306" w:name="_GoBack"/>
      <w:bookmarkEnd w:id="306"/>
    </w:p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</w:p>
    <w:p w:rsidR="00E277AB" w:rsidRDefault="00E277AB" w:rsidP="000E01BF">
      <w:pPr>
        <w:ind w:left="-284" w:right="-284"/>
      </w:pPr>
    </w:p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0E01BF" w:rsidRDefault="000E01BF" w:rsidP="00E277AB"/>
    <w:p w:rsidR="000E01BF" w:rsidRDefault="000E01BF" w:rsidP="00E277AB"/>
    <w:p w:rsidR="000E01BF" w:rsidRDefault="000E01BF" w:rsidP="00E277AB"/>
    <w:p w:rsidR="000E01BF" w:rsidRDefault="000E01BF" w:rsidP="00E277AB"/>
    <w:p w:rsidR="000E01BF" w:rsidRDefault="000E01BF" w:rsidP="00E277AB"/>
    <w:p w:rsidR="000E01BF" w:rsidRDefault="000E01BF" w:rsidP="00E277AB"/>
    <w:p w:rsidR="000E01BF" w:rsidRDefault="000E01BF" w:rsidP="00E277AB"/>
    <w:p w:rsidR="000E01BF" w:rsidRDefault="000E01BF" w:rsidP="00E277AB"/>
    <w:p w:rsidR="00E277AB" w:rsidRDefault="00E277AB" w:rsidP="00E277AB"/>
    <w:p w:rsidR="00E277AB" w:rsidRDefault="00E277AB" w:rsidP="00E277AB"/>
    <w:p w:rsidR="00E277AB" w:rsidRPr="00422463" w:rsidRDefault="00E277AB" w:rsidP="00E277AB">
      <w:pPr>
        <w:ind w:firstLine="698"/>
        <w:jc w:val="right"/>
        <w:rPr>
          <w:b/>
        </w:rPr>
      </w:pPr>
      <w:bookmarkStart w:id="307" w:name="sub_11000"/>
      <w:r w:rsidRPr="00422463">
        <w:rPr>
          <w:rStyle w:val="a3"/>
          <w:b w:val="0"/>
        </w:rPr>
        <w:lastRenderedPageBreak/>
        <w:t>Приложение N 1</w:t>
      </w:r>
      <w:r w:rsidRPr="00422463">
        <w:rPr>
          <w:rStyle w:val="a3"/>
          <w:b w:val="0"/>
        </w:rPr>
        <w:br/>
        <w:t xml:space="preserve">к </w:t>
      </w:r>
      <w:hyperlink w:anchor="sub_1000" w:history="1">
        <w:r w:rsidRPr="00422463">
          <w:rPr>
            <w:rStyle w:val="a4"/>
            <w:b w:val="0"/>
            <w:color w:val="000000" w:themeColor="text1"/>
          </w:rPr>
          <w:t>Административному</w:t>
        </w:r>
        <w:r w:rsidR="000E01BF">
          <w:rPr>
            <w:rStyle w:val="a4"/>
            <w:b w:val="0"/>
            <w:color w:val="000000" w:themeColor="text1"/>
          </w:rPr>
          <w:t xml:space="preserve"> </w:t>
        </w:r>
        <w:r w:rsidRPr="00422463">
          <w:rPr>
            <w:rStyle w:val="a4"/>
            <w:b w:val="0"/>
            <w:color w:val="000000" w:themeColor="text1"/>
          </w:rPr>
          <w:t>регламенту</w:t>
        </w:r>
      </w:hyperlink>
      <w:r w:rsidRPr="00422463">
        <w:rPr>
          <w:rStyle w:val="a3"/>
          <w:b w:val="0"/>
        </w:rPr>
        <w:t xml:space="preserve"> </w:t>
      </w:r>
    </w:p>
    <w:bookmarkEnd w:id="307"/>
    <w:p w:rsidR="00E277AB" w:rsidRDefault="00E277AB" w:rsidP="00E277AB"/>
    <w:p w:rsidR="00E277AB" w:rsidRDefault="00E277AB" w:rsidP="00E277AB">
      <w:pPr>
        <w:pStyle w:val="1"/>
      </w:pPr>
      <w:r>
        <w:t>Форма Заявления на предоставление муниципальной услуги</w:t>
      </w:r>
    </w:p>
    <w:p w:rsidR="00E277AB" w:rsidRDefault="00E277AB" w:rsidP="00E277AB"/>
    <w:p w:rsidR="00E277AB" w:rsidRDefault="00E277AB" w:rsidP="00E277AB">
      <w:pPr>
        <w:ind w:firstLine="698"/>
        <w:jc w:val="center"/>
      </w:pPr>
      <w:r>
        <w:t>"Выдача разрешения на установку и эксплуатацию рекламных конструкций на соответствующей территории, аннулирование такого разрешения"</w:t>
      </w:r>
    </w:p>
    <w:p w:rsidR="00E277AB" w:rsidRDefault="00E277AB" w:rsidP="00E277AB"/>
    <w:p w:rsidR="00E277AB" w:rsidRDefault="00E277AB" w:rsidP="00E277AB">
      <w:pPr>
        <w:ind w:firstLine="698"/>
        <w:jc w:val="right"/>
      </w:pPr>
      <w:r>
        <w:t>Дата подачи:______N________</w:t>
      </w:r>
    </w:p>
    <w:p w:rsidR="00E277AB" w:rsidRDefault="00E277AB" w:rsidP="00E277AB"/>
    <w:p w:rsidR="00E277AB" w:rsidRDefault="00E277AB" w:rsidP="00E277AB">
      <w:pPr>
        <w:pStyle w:val="1"/>
      </w:pPr>
      <w:r>
        <w:t>(Наименование органа, уполномоченного на предоставление услуги)</w:t>
      </w:r>
    </w:p>
    <w:p w:rsidR="00E277AB" w:rsidRDefault="00E277AB" w:rsidP="00E277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60"/>
        <w:gridCol w:w="5220"/>
      </w:tblGrid>
      <w:tr w:rsidR="00E277AB" w:rsidTr="00072763">
        <w:tc>
          <w:tcPr>
            <w:tcW w:w="10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1"/>
            </w:pPr>
            <w:r>
              <w:t>Сведения о представителе</w:t>
            </w: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Категория представителя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Полное наименование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Фамилия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Имя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Отчество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Адрес электронной почты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Номер телефона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Дата рождения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Пол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СНИЛС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Адрес регистрации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Адрес проживания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Гражданство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10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1"/>
            </w:pPr>
            <w:r>
              <w:t>Сведения о заявителе</w:t>
            </w: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Категория заявителя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Полное наименование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ОГРНИП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ОГРН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9"/>
            </w:pPr>
            <w:r>
              <w:t>ИНН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</w:tbl>
    <w:p w:rsidR="00E277AB" w:rsidRDefault="00E277AB" w:rsidP="00E277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60"/>
        <w:gridCol w:w="5220"/>
      </w:tblGrid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10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1"/>
            </w:pPr>
            <w:r>
              <w:t>Параметры определения варианта предоставления</w:t>
            </w: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  <w:tr w:rsidR="00E277AB" w:rsidTr="00072763">
        <w:tc>
          <w:tcPr>
            <w:tcW w:w="10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1"/>
            </w:pPr>
            <w:r>
              <w:t>Перечень документов</w:t>
            </w:r>
          </w:p>
        </w:tc>
      </w:tr>
      <w:tr w:rsidR="00E277AB" w:rsidTr="00072763">
        <w:tc>
          <w:tcPr>
            <w:tcW w:w="4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7AB" w:rsidRDefault="00E277AB" w:rsidP="00072763">
            <w:pPr>
              <w:pStyle w:val="a7"/>
            </w:pPr>
          </w:p>
        </w:tc>
      </w:tr>
    </w:tbl>
    <w:p w:rsidR="00E277AB" w:rsidRDefault="00E277AB" w:rsidP="00E277AB"/>
    <w:p w:rsidR="00E277AB" w:rsidRDefault="00E277AB" w:rsidP="00E277AB">
      <w:pPr>
        <w:ind w:firstLine="698"/>
        <w:jc w:val="right"/>
        <w:rPr>
          <w:rStyle w:val="a3"/>
        </w:rPr>
      </w:pPr>
      <w:bookmarkStart w:id="308" w:name="sub_12000"/>
    </w:p>
    <w:p w:rsidR="00E277AB" w:rsidRDefault="00E277AB" w:rsidP="00E277AB">
      <w:pPr>
        <w:ind w:firstLine="698"/>
        <w:jc w:val="right"/>
        <w:rPr>
          <w:rStyle w:val="a3"/>
        </w:rPr>
      </w:pPr>
    </w:p>
    <w:p w:rsidR="000E01BF" w:rsidRDefault="000E01BF" w:rsidP="00E277AB">
      <w:pPr>
        <w:ind w:firstLine="698"/>
        <w:jc w:val="right"/>
        <w:rPr>
          <w:rStyle w:val="a3"/>
        </w:rPr>
      </w:pPr>
    </w:p>
    <w:p w:rsidR="000E01BF" w:rsidRDefault="000E01BF" w:rsidP="00E277AB">
      <w:pPr>
        <w:ind w:firstLine="698"/>
        <w:jc w:val="right"/>
        <w:rPr>
          <w:rStyle w:val="a3"/>
        </w:rPr>
      </w:pPr>
    </w:p>
    <w:p w:rsidR="000E01BF" w:rsidRDefault="000E01BF" w:rsidP="00E277AB">
      <w:pPr>
        <w:ind w:firstLine="698"/>
        <w:jc w:val="right"/>
        <w:rPr>
          <w:rStyle w:val="a3"/>
        </w:rPr>
      </w:pPr>
    </w:p>
    <w:p w:rsidR="000E01BF" w:rsidRDefault="000E01BF" w:rsidP="00E277AB">
      <w:pPr>
        <w:ind w:firstLine="698"/>
        <w:jc w:val="right"/>
        <w:rPr>
          <w:rStyle w:val="a3"/>
        </w:rPr>
      </w:pPr>
    </w:p>
    <w:p w:rsidR="000E01BF" w:rsidRDefault="000E01BF" w:rsidP="00E277AB">
      <w:pPr>
        <w:ind w:firstLine="698"/>
        <w:jc w:val="right"/>
        <w:rPr>
          <w:rStyle w:val="a3"/>
        </w:rPr>
      </w:pPr>
    </w:p>
    <w:p w:rsidR="00E277AB" w:rsidRDefault="00E277AB" w:rsidP="00E277AB">
      <w:pPr>
        <w:ind w:firstLine="698"/>
        <w:jc w:val="right"/>
        <w:rPr>
          <w:rStyle w:val="a3"/>
        </w:rPr>
      </w:pPr>
    </w:p>
    <w:p w:rsidR="00E277AB" w:rsidRPr="00422463" w:rsidRDefault="00E277AB" w:rsidP="00E277AB">
      <w:pPr>
        <w:ind w:firstLine="698"/>
        <w:jc w:val="right"/>
      </w:pPr>
      <w:r w:rsidRPr="00422463">
        <w:rPr>
          <w:rStyle w:val="a3"/>
          <w:b w:val="0"/>
        </w:rPr>
        <w:lastRenderedPageBreak/>
        <w:t>Приложение N 2</w:t>
      </w:r>
      <w:r w:rsidRPr="00422463">
        <w:rPr>
          <w:rStyle w:val="a3"/>
          <w:b w:val="0"/>
        </w:rPr>
        <w:br/>
        <w:t xml:space="preserve">к </w:t>
      </w:r>
      <w:hyperlink w:anchor="sub_1000" w:history="1">
        <w:r w:rsidRPr="00422463">
          <w:rPr>
            <w:rStyle w:val="a4"/>
            <w:b w:val="0"/>
            <w:color w:val="000000" w:themeColor="text1"/>
          </w:rPr>
          <w:t>Административному</w:t>
        </w:r>
        <w:r w:rsidR="000E01BF">
          <w:rPr>
            <w:rStyle w:val="a4"/>
            <w:b w:val="0"/>
            <w:color w:val="000000" w:themeColor="text1"/>
          </w:rPr>
          <w:t xml:space="preserve"> </w:t>
        </w:r>
        <w:r w:rsidRPr="00422463">
          <w:rPr>
            <w:rStyle w:val="a4"/>
            <w:b w:val="0"/>
            <w:color w:val="000000" w:themeColor="text1"/>
          </w:rPr>
          <w:t>регламенту</w:t>
        </w:r>
      </w:hyperlink>
      <w:r w:rsidRPr="00422463">
        <w:rPr>
          <w:rStyle w:val="a3"/>
          <w:b w:val="0"/>
        </w:rPr>
        <w:t xml:space="preserve"> </w:t>
      </w:r>
    </w:p>
    <w:bookmarkEnd w:id="308"/>
    <w:p w:rsidR="00E277AB" w:rsidRPr="00422463" w:rsidRDefault="00E277AB" w:rsidP="00E277AB"/>
    <w:p w:rsidR="00E277AB" w:rsidRDefault="00E277AB" w:rsidP="00E277AB">
      <w:pPr>
        <w:pStyle w:val="1"/>
      </w:pPr>
      <w:r>
        <w:t>Форма разрешения на установку и эксплуатацию рекламной конструкции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(Наименование органа государственной власти уполномоченного на выдачу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разрешения на установку и эксплуатацию рекламных конструкций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на соответствующей территории, аннулирование такого разрешения)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>
        <w:rPr>
          <w:rStyle w:val="a3"/>
          <w:sz w:val="22"/>
          <w:szCs w:val="22"/>
        </w:rPr>
        <w:t>РАЗРЕШЕНИЕ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>
        <w:rPr>
          <w:rStyle w:val="a3"/>
          <w:sz w:val="22"/>
          <w:szCs w:val="22"/>
        </w:rPr>
        <w:t>на установку и эксплуатацию рекламной конструкции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>
        <w:rPr>
          <w:rStyle w:val="a3"/>
          <w:sz w:val="22"/>
          <w:szCs w:val="22"/>
        </w:rPr>
        <w:t>N ____________ от_________________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В соответствии  со   </w:t>
      </w:r>
      <w:hyperlink r:id="rId91" w:history="1">
        <w:r w:rsidRPr="00422463">
          <w:rPr>
            <w:rStyle w:val="a4"/>
            <w:b w:val="0"/>
            <w:color w:val="000000" w:themeColor="text1"/>
            <w:sz w:val="22"/>
            <w:szCs w:val="22"/>
          </w:rPr>
          <w:t>статьей 19</w:t>
        </w:r>
      </w:hyperlink>
      <w:r>
        <w:rPr>
          <w:sz w:val="22"/>
          <w:szCs w:val="22"/>
        </w:rPr>
        <w:t xml:space="preserve"> Федерального   закона  от 13.03.2006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N 38-ФЗ   "О   рекламе",   по   результатам   рассмотрения     заявления,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зарегистрированного от _________________N_____________, принято решение о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предоставлении   разрешения     на установку   и   эксплуатацию рекламной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конструкции.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Настоящее разрешение выдано: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_______________ИНН______________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Представитель______________, Контактные данные представителя:_______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Характеристики рекламной конструкции: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Вид (тип) рекламной конструкции: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Общая площадь информационных полей: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Место установки: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Собственник   имущества,   к которому   присоединяется     рекламная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конструкция: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Срок действия настоящего разрешения до____________________________.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┌────────────────────┐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(должность уполномоченного │     Сведения о     │ (расшифровка подписи)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лица органа исполнительной │    сертификате     │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власти субъекта Российской │</w:t>
      </w:r>
      <w:hyperlink r:id="rId92" w:history="1">
        <w:r w:rsidRPr="00422463">
          <w:rPr>
            <w:rStyle w:val="a4"/>
            <w:b w:val="0"/>
            <w:color w:val="000000" w:themeColor="text1"/>
            <w:sz w:val="22"/>
            <w:szCs w:val="22"/>
          </w:rPr>
          <w:t>электронной подписи</w:t>
        </w:r>
      </w:hyperlink>
      <w:r>
        <w:rPr>
          <w:sz w:val="22"/>
          <w:szCs w:val="22"/>
        </w:rPr>
        <w:t xml:space="preserve"> │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Федерации)                 │                    │</w:t>
      </w:r>
    </w:p>
    <w:p w:rsidR="00E277AB" w:rsidRDefault="00E277AB" w:rsidP="000E01BF">
      <w:pPr>
        <w:pStyle w:val="a8"/>
      </w:pPr>
      <w:r>
        <w:rPr>
          <w:sz w:val="22"/>
          <w:szCs w:val="22"/>
        </w:rPr>
        <w:lastRenderedPageBreak/>
        <w:t xml:space="preserve">                            </w:t>
      </w:r>
    </w:p>
    <w:p w:rsidR="00E277AB" w:rsidRPr="00422463" w:rsidRDefault="00E277AB" w:rsidP="00E277AB">
      <w:pPr>
        <w:ind w:firstLine="698"/>
        <w:jc w:val="right"/>
        <w:rPr>
          <w:color w:val="000000" w:themeColor="text1"/>
        </w:rPr>
      </w:pPr>
      <w:bookmarkStart w:id="309" w:name="sub_13000"/>
      <w:r w:rsidRPr="00422463">
        <w:rPr>
          <w:rStyle w:val="a3"/>
          <w:b w:val="0"/>
          <w:color w:val="000000" w:themeColor="text1"/>
        </w:rPr>
        <w:t>Приложение N 3</w:t>
      </w:r>
      <w:r w:rsidRPr="00422463">
        <w:rPr>
          <w:rStyle w:val="a3"/>
          <w:b w:val="0"/>
          <w:color w:val="000000" w:themeColor="text1"/>
        </w:rPr>
        <w:br/>
        <w:t xml:space="preserve">к </w:t>
      </w:r>
      <w:hyperlink w:anchor="sub_1000" w:history="1">
        <w:r w:rsidRPr="00422463">
          <w:rPr>
            <w:rStyle w:val="a4"/>
            <w:b w:val="0"/>
            <w:color w:val="000000" w:themeColor="text1"/>
          </w:rPr>
          <w:t>Административному</w:t>
        </w:r>
        <w:r w:rsidR="000E01BF">
          <w:rPr>
            <w:rStyle w:val="a4"/>
            <w:b w:val="0"/>
            <w:color w:val="000000" w:themeColor="text1"/>
          </w:rPr>
          <w:t xml:space="preserve"> </w:t>
        </w:r>
        <w:r w:rsidRPr="00422463">
          <w:rPr>
            <w:rStyle w:val="a4"/>
            <w:b w:val="0"/>
            <w:color w:val="000000" w:themeColor="text1"/>
          </w:rPr>
          <w:t>регламенту</w:t>
        </w:r>
      </w:hyperlink>
      <w:r w:rsidRPr="00422463">
        <w:rPr>
          <w:rStyle w:val="a3"/>
          <w:b w:val="0"/>
          <w:color w:val="000000" w:themeColor="text1"/>
        </w:rPr>
        <w:t xml:space="preserve"> </w:t>
      </w:r>
    </w:p>
    <w:bookmarkEnd w:id="309"/>
    <w:p w:rsidR="00E277AB" w:rsidRPr="00422463" w:rsidRDefault="00E277AB" w:rsidP="00E277AB">
      <w:pPr>
        <w:rPr>
          <w:color w:val="000000" w:themeColor="text1"/>
        </w:rPr>
      </w:pPr>
    </w:p>
    <w:p w:rsidR="00E277AB" w:rsidRDefault="00E277AB" w:rsidP="00E277AB">
      <w:pPr>
        <w:pStyle w:val="1"/>
      </w:pPr>
      <w:r>
        <w:t>Форма решения об аннулировании разрешения на установку и эксплуатацию рекламных конструкций на соответствующей территории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(Наименование органа государственной власти уполномоченного на выдачу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разрешения на установку и эксплуатацию рекламных конструкций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на соответствующей территории, аннулирование такого разрешения)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Кому:___________________________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ИНН:____________________________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Представитель:__________________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Контактные данные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представителя:__________________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________________________________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Тел.:___________________________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Эл. почта:______________________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>
        <w:rPr>
          <w:rStyle w:val="a3"/>
          <w:sz w:val="22"/>
          <w:szCs w:val="22"/>
        </w:rPr>
        <w:t>РЕШЕНИЕ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>
        <w:rPr>
          <w:rStyle w:val="a3"/>
          <w:sz w:val="22"/>
          <w:szCs w:val="22"/>
        </w:rPr>
        <w:t>об аннулировании разрешения на установку и эксплуатацию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</w:t>
      </w:r>
      <w:r>
        <w:rPr>
          <w:rStyle w:val="a3"/>
          <w:sz w:val="22"/>
          <w:szCs w:val="22"/>
        </w:rPr>
        <w:t>рекламных конструкций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от______________N________________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На основании уведомления от _______________ N __________________ и в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соответствии со </w:t>
      </w:r>
      <w:hyperlink r:id="rId93" w:history="1">
        <w:r w:rsidRPr="00422463">
          <w:rPr>
            <w:rStyle w:val="a4"/>
            <w:b w:val="0"/>
            <w:color w:val="000000" w:themeColor="text1"/>
            <w:sz w:val="22"/>
            <w:szCs w:val="22"/>
          </w:rPr>
          <w:t>статьей 19</w:t>
        </w:r>
      </w:hyperlink>
      <w:r>
        <w:rPr>
          <w:sz w:val="22"/>
          <w:szCs w:val="22"/>
        </w:rPr>
        <w:t xml:space="preserve"> Федерального закона   от 13.03.2006 N 38-ФЗ "О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рекламе" принято   решение   об аннулировании   Разрешения на установку и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эксплуатацию рекламной конструкции от___________ N ______________.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┌───────────────────┐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(должность уполномоченного │    Сведения о     │ (расшифровка подписи)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лица органа исполнительной │    сертификате    │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власти субъекта Российской │</w:t>
      </w:r>
      <w:hyperlink r:id="rId94" w:history="1">
        <w:r w:rsidRPr="00422463">
          <w:rPr>
            <w:rStyle w:val="a4"/>
            <w:b w:val="0"/>
            <w:color w:val="000000" w:themeColor="text1"/>
            <w:sz w:val="22"/>
            <w:szCs w:val="22"/>
          </w:rPr>
          <w:t>электронной подписи</w:t>
        </w:r>
      </w:hyperlink>
      <w:r>
        <w:rPr>
          <w:sz w:val="22"/>
          <w:szCs w:val="22"/>
        </w:rPr>
        <w:t>│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Федерации)                 │                   │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└───────────────────┘</w:t>
      </w:r>
    </w:p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Default="00E277AB" w:rsidP="00E277AB"/>
    <w:p w:rsidR="00E277AB" w:rsidRPr="00422463" w:rsidRDefault="00E277AB" w:rsidP="00E277AB">
      <w:pPr>
        <w:ind w:firstLine="698"/>
        <w:jc w:val="right"/>
        <w:rPr>
          <w:b/>
          <w:color w:val="000000" w:themeColor="text1"/>
        </w:rPr>
      </w:pPr>
      <w:bookmarkStart w:id="310" w:name="sub_14000"/>
      <w:r w:rsidRPr="00422463">
        <w:rPr>
          <w:rStyle w:val="a3"/>
          <w:b w:val="0"/>
          <w:color w:val="000000" w:themeColor="text1"/>
        </w:rPr>
        <w:t>Приложение N 4</w:t>
      </w:r>
      <w:r w:rsidRPr="00422463">
        <w:rPr>
          <w:rStyle w:val="a3"/>
          <w:b w:val="0"/>
          <w:color w:val="000000" w:themeColor="text1"/>
        </w:rPr>
        <w:br/>
        <w:t xml:space="preserve">к </w:t>
      </w:r>
      <w:hyperlink w:anchor="sub_1000" w:history="1">
        <w:r w:rsidRPr="00422463">
          <w:rPr>
            <w:rStyle w:val="a4"/>
            <w:b w:val="0"/>
            <w:color w:val="000000" w:themeColor="text1"/>
          </w:rPr>
          <w:t>Административному регламенту</w:t>
        </w:r>
      </w:hyperlink>
      <w:r w:rsidRPr="00422463">
        <w:rPr>
          <w:rStyle w:val="a3"/>
          <w:b w:val="0"/>
          <w:color w:val="000000" w:themeColor="text1"/>
        </w:rPr>
        <w:t xml:space="preserve"> </w:t>
      </w:r>
    </w:p>
    <w:bookmarkEnd w:id="310"/>
    <w:p w:rsidR="00E277AB" w:rsidRDefault="00E277AB" w:rsidP="00E277AB"/>
    <w:p w:rsidR="00E277AB" w:rsidRDefault="00E277AB" w:rsidP="00E277AB">
      <w:pPr>
        <w:pStyle w:val="1"/>
      </w:pPr>
      <w:r>
        <w:t>Форма решения об отказе в приеме документов, необходимых для предоставления услути/об отказе в предоставлении услуги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"Выдача разрешения на установку и эксплуатацию рекламных конструкций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на соответствующей территории, аннулирование такого разрешения"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(Наименование органа государственной власти уполномоченного на выдачу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разрешения на установку и эксплуатацию рекламных конструкций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на соответствующей территории, аннулирование такого разрешения)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Кому:___________________________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ИНН:____________________________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Представитель:__________________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Контактные данные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представителя:__________________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Тел.:___________________________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Эл. почта:______________________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r>
        <w:rPr>
          <w:rStyle w:val="a3"/>
          <w:sz w:val="22"/>
          <w:szCs w:val="22"/>
        </w:rPr>
        <w:t>РЕШЕНИЕ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rStyle w:val="a3"/>
          <w:sz w:val="22"/>
          <w:szCs w:val="22"/>
        </w:rPr>
        <w:t>об отказе в приеме документов/об отказе в предоставлении услуги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>
        <w:rPr>
          <w:rStyle w:val="a3"/>
          <w:sz w:val="22"/>
          <w:szCs w:val="22"/>
        </w:rPr>
        <w:t>N РК-20210708-30684-3 от 08.07.2021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На основании поступившего запроса, зарегистрированного_______N_____,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принято решение об отказе в приеме документов/об отказе  в предоставлении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услуги по следующим основаниям:__________________________________________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Разъяснение причин отказа:_______________________________________________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Вы вправе повторно обратиться в уполномоченный орган с заявлением  о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предоставлении услуги после устранения указанных нарушений.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Данный отказ может   быть обжалован    в  досудебном порядке   путем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>направления жалобы в уполномоченный орган, а также в судебном порядке.</w:t>
      </w:r>
    </w:p>
    <w:p w:rsidR="00E277AB" w:rsidRDefault="00E277AB" w:rsidP="00E277AB"/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┌────────────────────┐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(должность              │     Сведения о     │  (расшифровка подписи)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уполномоченного лица    │    сертификате     │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органа исполнительной   │</w:t>
      </w:r>
      <w:hyperlink r:id="rId95" w:history="1">
        <w:r w:rsidRPr="00422463">
          <w:rPr>
            <w:rStyle w:val="a4"/>
            <w:b w:val="0"/>
            <w:color w:val="000000" w:themeColor="text1"/>
            <w:sz w:val="22"/>
            <w:szCs w:val="22"/>
          </w:rPr>
          <w:t>электронной подписи</w:t>
        </w:r>
      </w:hyperlink>
      <w:r>
        <w:rPr>
          <w:sz w:val="22"/>
          <w:szCs w:val="22"/>
        </w:rPr>
        <w:t xml:space="preserve"> │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власти субъекта         │                    │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Российской Федерации)   │                    │</w:t>
      </w:r>
    </w:p>
    <w:p w:rsidR="00E277AB" w:rsidRDefault="00E277AB" w:rsidP="00E277AB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└────────────────────┘</w:t>
      </w:r>
    </w:p>
    <w:p w:rsidR="00E277AB" w:rsidRDefault="00E277AB" w:rsidP="00E277AB"/>
    <w:p w:rsidR="00E277AB" w:rsidRDefault="00E277AB" w:rsidP="00E277AB">
      <w:pPr>
        <w:ind w:firstLine="698"/>
        <w:jc w:val="right"/>
        <w:rPr>
          <w:rStyle w:val="a3"/>
        </w:rPr>
      </w:pPr>
      <w:bookmarkStart w:id="311" w:name="sub_15000"/>
    </w:p>
    <w:p w:rsidR="00E277AB" w:rsidRDefault="00E277AB" w:rsidP="00E277AB">
      <w:pPr>
        <w:ind w:firstLine="698"/>
        <w:jc w:val="right"/>
        <w:rPr>
          <w:rStyle w:val="a3"/>
        </w:rPr>
      </w:pPr>
    </w:p>
    <w:p w:rsidR="00E277AB" w:rsidRDefault="00E277AB" w:rsidP="00E277AB">
      <w:pPr>
        <w:ind w:firstLine="698"/>
        <w:jc w:val="right"/>
        <w:rPr>
          <w:rStyle w:val="a3"/>
        </w:rPr>
      </w:pPr>
    </w:p>
    <w:p w:rsidR="00E277AB" w:rsidRDefault="00E277AB" w:rsidP="00E277AB">
      <w:pPr>
        <w:ind w:firstLine="698"/>
        <w:jc w:val="right"/>
        <w:rPr>
          <w:rStyle w:val="a3"/>
        </w:rPr>
      </w:pPr>
    </w:p>
    <w:p w:rsidR="00E277AB" w:rsidRDefault="00E277AB" w:rsidP="00E277AB">
      <w:pPr>
        <w:ind w:firstLine="698"/>
        <w:jc w:val="right"/>
        <w:rPr>
          <w:rStyle w:val="a3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417468" w:rsidRDefault="00417468" w:rsidP="00E277AB">
      <w:pPr>
        <w:ind w:firstLine="698"/>
        <w:jc w:val="right"/>
        <w:rPr>
          <w:rStyle w:val="a3"/>
          <w:b w:val="0"/>
          <w:color w:val="000000" w:themeColor="text1"/>
        </w:rPr>
      </w:pPr>
    </w:p>
    <w:p w:rsidR="00E277AB" w:rsidRPr="00422463" w:rsidRDefault="00E277AB" w:rsidP="00E277AB">
      <w:pPr>
        <w:ind w:firstLine="698"/>
        <w:jc w:val="right"/>
        <w:rPr>
          <w:b/>
          <w:color w:val="000000" w:themeColor="text1"/>
        </w:rPr>
      </w:pPr>
      <w:r w:rsidRPr="00422463">
        <w:rPr>
          <w:rStyle w:val="a3"/>
          <w:b w:val="0"/>
          <w:color w:val="000000" w:themeColor="text1"/>
        </w:rPr>
        <w:lastRenderedPageBreak/>
        <w:t>Приложение N 5</w:t>
      </w:r>
      <w:r w:rsidRPr="00422463">
        <w:rPr>
          <w:rStyle w:val="a3"/>
          <w:b w:val="0"/>
          <w:color w:val="000000" w:themeColor="text1"/>
        </w:rPr>
        <w:br/>
        <w:t xml:space="preserve">к </w:t>
      </w:r>
      <w:hyperlink w:anchor="sub_1000" w:history="1">
        <w:r w:rsidRPr="00422463">
          <w:rPr>
            <w:rStyle w:val="a4"/>
            <w:b w:val="0"/>
            <w:color w:val="000000" w:themeColor="text1"/>
          </w:rPr>
          <w:t>Административному регламенту</w:t>
        </w:r>
      </w:hyperlink>
      <w:r w:rsidRPr="00422463">
        <w:rPr>
          <w:rStyle w:val="a3"/>
          <w:b w:val="0"/>
          <w:color w:val="000000" w:themeColor="text1"/>
        </w:rPr>
        <w:t xml:space="preserve"> </w:t>
      </w:r>
    </w:p>
    <w:bookmarkEnd w:id="311"/>
    <w:p w:rsidR="00E277AB" w:rsidRDefault="00E277AB" w:rsidP="00E277AB">
      <w:pPr>
        <w:tabs>
          <w:tab w:val="left" w:pos="8876"/>
        </w:tabs>
      </w:pPr>
      <w:r>
        <w:tab/>
      </w:r>
    </w:p>
    <w:p w:rsidR="00E277AB" w:rsidRDefault="00E277AB" w:rsidP="00E277AB">
      <w:pPr>
        <w:pStyle w:val="1"/>
      </w:pPr>
      <w:r>
        <w:t>Перечень и содержание административных действий, составляющих административные процедуры</w:t>
      </w:r>
    </w:p>
    <w:p w:rsidR="00E277AB" w:rsidRDefault="00E277AB" w:rsidP="00E277AB"/>
    <w:p w:rsidR="00E277AB" w:rsidRDefault="00E277AB" w:rsidP="00E277AB">
      <w:bookmarkStart w:id="312" w:name="sub_15001"/>
      <w:r>
        <w:t>1. Описание административных процедур и административных действий подуслуги "Выдача разрешения на установку и эксплуатацию рекламной конструкции":</w:t>
      </w:r>
    </w:p>
    <w:bookmarkEnd w:id="312"/>
    <w:p w:rsidR="00E277AB" w:rsidRDefault="00E277AB" w:rsidP="00E277AB">
      <w:r>
        <w:t>- проверка документов и регистрация заявления, формирование начисления для оплаты госпошлины;</w:t>
      </w:r>
    </w:p>
    <w:p w:rsidR="00E277AB" w:rsidRDefault="00E277AB" w:rsidP="00E277AB">
      <w:r>
        <w:t>- проверка сведений об оплате в ГИС ГМП;</w:t>
      </w:r>
    </w:p>
    <w:p w:rsidR="00E277AB" w:rsidRDefault="00E277AB" w:rsidP="00E277AB">
      <w:r>
        <w:t>- получение сведений посредством СМЭВ;</w:t>
      </w:r>
    </w:p>
    <w:p w:rsidR="00E277AB" w:rsidRDefault="00E277AB" w:rsidP="00E277AB">
      <w:r>
        <w:t>- рассмотрение документов и сведений;</w:t>
      </w:r>
    </w:p>
    <w:p w:rsidR="00E277AB" w:rsidRDefault="00E277AB" w:rsidP="00E277AB">
      <w:r>
        <w:t>- принятие решения о предоставлении услуги;</w:t>
      </w:r>
    </w:p>
    <w:p w:rsidR="00E277AB" w:rsidRDefault="00E277AB" w:rsidP="00E277AB">
      <w:r>
        <w:t>- выдача результата (независимости от выбора заявителя).</w:t>
      </w:r>
    </w:p>
    <w:p w:rsidR="00E277AB" w:rsidRDefault="00E277AB" w:rsidP="00E277AB">
      <w:bookmarkStart w:id="313" w:name="sub_15002"/>
      <w:r>
        <w:t>2. Описание административных процедур и административных действий подуслуги "Аннулирование разрешения на установку и эксплуатацию рекламной конструкции":</w:t>
      </w:r>
    </w:p>
    <w:bookmarkEnd w:id="313"/>
    <w:p w:rsidR="00E277AB" w:rsidRDefault="00E277AB" w:rsidP="00E277AB">
      <w:r>
        <w:t>- проверка документов и регистрация заявления;</w:t>
      </w:r>
    </w:p>
    <w:p w:rsidR="00E277AB" w:rsidRDefault="00E277AB" w:rsidP="00E277AB">
      <w:r>
        <w:t>- получение сведений посредством СМЭВ;</w:t>
      </w:r>
    </w:p>
    <w:p w:rsidR="00E277AB" w:rsidRDefault="00E277AB" w:rsidP="00E277AB">
      <w:r>
        <w:t>- рассмотрение документов и сведений;</w:t>
      </w:r>
    </w:p>
    <w:p w:rsidR="00E277AB" w:rsidRDefault="00E277AB" w:rsidP="00E277AB">
      <w:r>
        <w:t>- принятие решения;</w:t>
      </w:r>
    </w:p>
    <w:p w:rsidR="00E277AB" w:rsidRDefault="00E277AB" w:rsidP="00E277AB">
      <w:r>
        <w:t>- выдача результата (независимо от выбора заявителя).</w:t>
      </w:r>
    </w:p>
    <w:p w:rsidR="007819DD" w:rsidRDefault="007819DD"/>
    <w:sectPr w:rsidR="007819DD" w:rsidSect="00781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DBA" w:rsidRDefault="005C7DBA" w:rsidP="00030B66">
      <w:r>
        <w:separator/>
      </w:r>
    </w:p>
  </w:endnote>
  <w:endnote w:type="continuationSeparator" w:id="0">
    <w:p w:rsidR="005C7DBA" w:rsidRDefault="005C7DBA" w:rsidP="00030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Liberation Serif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DBA" w:rsidRDefault="005C7DBA" w:rsidP="00030B66">
      <w:r>
        <w:separator/>
      </w:r>
    </w:p>
  </w:footnote>
  <w:footnote w:type="continuationSeparator" w:id="0">
    <w:p w:rsidR="005C7DBA" w:rsidRDefault="005C7DBA" w:rsidP="00030B66">
      <w:r>
        <w:continuationSeparator/>
      </w:r>
    </w:p>
  </w:footnote>
  <w:footnote w:id="1">
    <w:p w:rsidR="007730F5" w:rsidRPr="00FA0EB0" w:rsidRDefault="007730F5" w:rsidP="00072763">
      <w:pPr>
        <w:pStyle w:val="af0"/>
        <w:rPr>
          <w:rFonts w:ascii="Times New Roman" w:hAnsi="Times New Roman" w:cs="Times New Roman"/>
        </w:rPr>
      </w:pPr>
      <w:r w:rsidRPr="00FA0EB0">
        <w:rPr>
          <w:rStyle w:val="af2"/>
          <w:rFonts w:ascii="Times New Roman" w:hAnsi="Times New Roman" w:cs="Times New Roman"/>
        </w:rPr>
        <w:footnoteRef/>
      </w:r>
      <w:r w:rsidRPr="00FA0EB0">
        <w:rPr>
          <w:rFonts w:ascii="Times New Roman" w:hAnsi="Times New Roman" w:cs="Times New Roman"/>
        </w:rPr>
        <w:t xml:space="preserve"> Официальный сайт указывается при его наличии.</w:t>
      </w:r>
    </w:p>
  </w:footnote>
  <w:footnote w:id="2">
    <w:p w:rsidR="007730F5" w:rsidRPr="00FA0EB0" w:rsidRDefault="007730F5" w:rsidP="00030B66">
      <w:pPr>
        <w:pStyle w:val="af0"/>
        <w:rPr>
          <w:rFonts w:ascii="Times New Roman" w:hAnsi="Times New Roman" w:cs="Times New Roman"/>
        </w:rPr>
      </w:pPr>
      <w:r w:rsidRPr="00FA0EB0">
        <w:rPr>
          <w:rStyle w:val="af2"/>
          <w:rFonts w:ascii="Times New Roman" w:hAnsi="Times New Roman" w:cs="Times New Roman"/>
        </w:rPr>
        <w:footnoteRef/>
      </w:r>
      <w:r w:rsidRPr="00FA0EB0">
        <w:rPr>
          <w:rFonts w:ascii="Times New Roman" w:hAnsi="Times New Roman" w:cs="Times New Roman"/>
        </w:rPr>
        <w:t xml:space="preserve"> Официальный сайт указывается при его наличии.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77AB"/>
    <w:rsid w:val="00030B66"/>
    <w:rsid w:val="00072763"/>
    <w:rsid w:val="00092E5D"/>
    <w:rsid w:val="000E01BF"/>
    <w:rsid w:val="001017EE"/>
    <w:rsid w:val="001E39AE"/>
    <w:rsid w:val="00243260"/>
    <w:rsid w:val="003056DC"/>
    <w:rsid w:val="00370102"/>
    <w:rsid w:val="003A2F8A"/>
    <w:rsid w:val="003B5028"/>
    <w:rsid w:val="00417468"/>
    <w:rsid w:val="005343DB"/>
    <w:rsid w:val="005C7DBA"/>
    <w:rsid w:val="005F199E"/>
    <w:rsid w:val="007730F5"/>
    <w:rsid w:val="007819DD"/>
    <w:rsid w:val="009114AB"/>
    <w:rsid w:val="0095270E"/>
    <w:rsid w:val="009A0F08"/>
    <w:rsid w:val="00A3338A"/>
    <w:rsid w:val="00B00DBF"/>
    <w:rsid w:val="00B368E7"/>
    <w:rsid w:val="00B466DC"/>
    <w:rsid w:val="00C076F9"/>
    <w:rsid w:val="00D04ED1"/>
    <w:rsid w:val="00D972A6"/>
    <w:rsid w:val="00E277AB"/>
    <w:rsid w:val="00F310F0"/>
    <w:rsid w:val="00FF5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A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77A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77AB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277A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E277AB"/>
    <w:rPr>
      <w:color w:val="106BBE"/>
    </w:rPr>
  </w:style>
  <w:style w:type="paragraph" w:customStyle="1" w:styleId="a5">
    <w:name w:val="Текст (справка)"/>
    <w:basedOn w:val="a"/>
    <w:next w:val="a"/>
    <w:uiPriority w:val="99"/>
    <w:rsid w:val="00E277AB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E277AB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rsid w:val="00E277AB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rsid w:val="00E277AB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rsid w:val="00E277AB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E277AB"/>
    <w:rPr>
      <w:rFonts w:ascii="Times New Roman CYR" w:hAnsi="Times New Roman CYR" w:cs="Times New Roman CYR"/>
    </w:rPr>
  </w:style>
  <w:style w:type="paragraph" w:styleId="ab">
    <w:name w:val="header"/>
    <w:basedOn w:val="a"/>
    <w:link w:val="ac"/>
    <w:uiPriority w:val="99"/>
    <w:semiHidden/>
    <w:unhideWhenUsed/>
    <w:rsid w:val="00E277A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277A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E277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277A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Основной текст_"/>
    <w:basedOn w:val="a0"/>
    <w:link w:val="3"/>
    <w:rsid w:val="00E277AB"/>
    <w:rPr>
      <w:rFonts w:eastAsia="Times New Roman"/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f"/>
    <w:rsid w:val="00E277AB"/>
    <w:pPr>
      <w:shd w:val="clear" w:color="auto" w:fill="FFFFFF"/>
      <w:autoSpaceDE/>
      <w:autoSpaceDN/>
      <w:adjustRightInd/>
      <w:spacing w:after="360" w:line="0" w:lineRule="atLeast"/>
      <w:ind w:hanging="1160"/>
    </w:pPr>
    <w:rPr>
      <w:rFonts w:asciiTheme="minorHAnsi" w:eastAsia="Times New Roman" w:hAnsiTheme="minorHAnsi" w:cstheme="minorBidi"/>
      <w:spacing w:val="3"/>
      <w:sz w:val="21"/>
      <w:szCs w:val="21"/>
      <w:lang w:eastAsia="en-US"/>
    </w:rPr>
  </w:style>
  <w:style w:type="paragraph" w:styleId="af0">
    <w:name w:val="footnote text"/>
    <w:basedOn w:val="a"/>
    <w:link w:val="af1"/>
    <w:uiPriority w:val="99"/>
    <w:semiHidden/>
    <w:unhideWhenUsed/>
    <w:rsid w:val="00030B66"/>
    <w:pPr>
      <w:widowControl/>
      <w:autoSpaceDE/>
      <w:autoSpaceDN/>
      <w:adjustRightInd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semiHidden/>
    <w:rsid w:val="00030B6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30B66"/>
    <w:rPr>
      <w:vertAlign w:val="superscript"/>
    </w:rPr>
  </w:style>
  <w:style w:type="paragraph" w:customStyle="1" w:styleId="Default">
    <w:name w:val="Default"/>
    <w:rsid w:val="0037010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customStyle="1" w:styleId="ConsPlusTitle">
    <w:name w:val="ConsPlusTitle"/>
    <w:uiPriority w:val="99"/>
    <w:qFormat/>
    <w:rsid w:val="00D9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D972A6"/>
    <w:pPr>
      <w:widowControl/>
      <w:autoSpaceDE/>
      <w:autoSpaceDN/>
      <w:adjustRightInd/>
      <w:spacing w:after="120"/>
      <w:ind w:firstLine="567"/>
    </w:pPr>
    <w:rPr>
      <w:rFonts w:ascii="Arial" w:eastAsia="Times New Roman" w:hAnsi="Arial" w:cs="Times New Roman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D972A6"/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92E5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92E5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nternet.garant.ru/document/redirect/990941/2770" TargetMode="External"/><Relationship Id="rId21" Type="http://schemas.openxmlformats.org/officeDocument/2006/relationships/hyperlink" Target="http://internet.garant.ru/document/redirect/990941/2770" TargetMode="External"/><Relationship Id="rId34" Type="http://schemas.openxmlformats.org/officeDocument/2006/relationships/hyperlink" Target="http://internet.garant.ru/document/redirect/990941/2770" TargetMode="External"/><Relationship Id="rId42" Type="http://schemas.openxmlformats.org/officeDocument/2006/relationships/hyperlink" Target="http://internet.garant.ru/document/redirect/990941/2770" TargetMode="External"/><Relationship Id="rId47" Type="http://schemas.openxmlformats.org/officeDocument/2006/relationships/hyperlink" Target="http://internet.garant.ru/document/redirect/12177515/0" TargetMode="External"/><Relationship Id="rId50" Type="http://schemas.openxmlformats.org/officeDocument/2006/relationships/hyperlink" Target="http://internet.garant.ru/document/redirect/990941/2770" TargetMode="External"/><Relationship Id="rId55" Type="http://schemas.openxmlformats.org/officeDocument/2006/relationships/hyperlink" Target="http://internet.garant.ru/document/redirect/990941/2770" TargetMode="External"/><Relationship Id="rId63" Type="http://schemas.openxmlformats.org/officeDocument/2006/relationships/hyperlink" Target="http://internet.garant.ru/document/redirect/990941/2770" TargetMode="External"/><Relationship Id="rId68" Type="http://schemas.openxmlformats.org/officeDocument/2006/relationships/hyperlink" Target="http://internet.garant.ru/document/redirect/990941/2770" TargetMode="External"/><Relationship Id="rId76" Type="http://schemas.openxmlformats.org/officeDocument/2006/relationships/hyperlink" Target="http://internet.garant.ru/document/redirect/12177515/1102" TargetMode="External"/><Relationship Id="rId84" Type="http://schemas.openxmlformats.org/officeDocument/2006/relationships/hyperlink" Target="consultantplus://offline/ref=A3BD778108631A56AC0E007EFF084FA09E50A2EF6EA6114CB659A01D4CD3207E7FD9619A1164963337284020B28838FCE198044A46WCCBJ" TargetMode="External"/><Relationship Id="rId89" Type="http://schemas.openxmlformats.org/officeDocument/2006/relationships/hyperlink" Target="consultantplus://offline/ref=A3BD778108631A56AC0E007EFF084FA09E50A2EF6EA6114CB659A01D4CD3207E7FD9619A1C60963337284020B28838FCE198044A46WCCBJ" TargetMode="External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internet.garant.ru/document/redirect/12184522/21" TargetMode="External"/><Relationship Id="rId92" Type="http://schemas.openxmlformats.org/officeDocument/2006/relationships/hyperlink" Target="http://internet.garant.ru/document/redirect/12184522/2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12184522/21" TargetMode="External"/><Relationship Id="rId29" Type="http://schemas.openxmlformats.org/officeDocument/2006/relationships/hyperlink" Target="http://internet.garant.ru/document/redirect/12145525/19051" TargetMode="External"/><Relationship Id="rId11" Type="http://schemas.openxmlformats.org/officeDocument/2006/relationships/hyperlink" Target="http://internet.garant.ru/document/redirect/990941/2770" TargetMode="External"/><Relationship Id="rId24" Type="http://schemas.openxmlformats.org/officeDocument/2006/relationships/hyperlink" Target="http://internet.garant.ru/document/redirect/12184522/21" TargetMode="External"/><Relationship Id="rId32" Type="http://schemas.openxmlformats.org/officeDocument/2006/relationships/hyperlink" Target="http://internet.garant.ru/document/redirect/10900200/33318" TargetMode="External"/><Relationship Id="rId37" Type="http://schemas.openxmlformats.org/officeDocument/2006/relationships/hyperlink" Target="http://internet.garant.ru/document/redirect/12184522/21" TargetMode="External"/><Relationship Id="rId40" Type="http://schemas.openxmlformats.org/officeDocument/2006/relationships/hyperlink" Target="http://internet.garant.ru/document/redirect/12184522/21" TargetMode="External"/><Relationship Id="rId45" Type="http://schemas.openxmlformats.org/officeDocument/2006/relationships/hyperlink" Target="http://internet.garant.ru/document/redirect/990941/2770" TargetMode="External"/><Relationship Id="rId53" Type="http://schemas.openxmlformats.org/officeDocument/2006/relationships/hyperlink" Target="http://internet.garant.ru/document/redirect/12177515/0" TargetMode="External"/><Relationship Id="rId58" Type="http://schemas.openxmlformats.org/officeDocument/2006/relationships/hyperlink" Target="http://internet.garant.ru/document/redirect/990941/2770" TargetMode="External"/><Relationship Id="rId66" Type="http://schemas.openxmlformats.org/officeDocument/2006/relationships/hyperlink" Target="http://internet.garant.ru/document/redirect/990941/2770" TargetMode="External"/><Relationship Id="rId74" Type="http://schemas.openxmlformats.org/officeDocument/2006/relationships/hyperlink" Target="http://internet.garant.ru/document/redirect/70282224/1000" TargetMode="External"/><Relationship Id="rId79" Type="http://schemas.openxmlformats.org/officeDocument/2006/relationships/hyperlink" Target="http://internet.garant.ru/document/redirect/12177515/16011" TargetMode="External"/><Relationship Id="rId87" Type="http://schemas.openxmlformats.org/officeDocument/2006/relationships/hyperlink" Target="consultantplus://offline/ref=A3BD778108631A56AC0E007EFF084FA09E50A2EF6EA6114CB659A01D4CD3207E7FD9619915609E626267417CF6D52BFDE898074B5ACB59E6WACDJ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internet.garant.ru/document/redirect/990941/2770" TargetMode="External"/><Relationship Id="rId82" Type="http://schemas.openxmlformats.org/officeDocument/2006/relationships/hyperlink" Target="consultantplus://offline/ref=A3BD778108631A56AC0E007EFF084FA09E50A2EF6EA6114CB659A01D4CD3207E7FD9619A1C60963337284020B28838FCE198044A46WCCBJ" TargetMode="External"/><Relationship Id="rId90" Type="http://schemas.openxmlformats.org/officeDocument/2006/relationships/hyperlink" Target="consultantplus://offline/ref=A3BD778108631A56AC0E007EFF084FA09E50A2EF6EA6114CB659A01D4CD3207E7FD9619915609E626267417CF6D52BFDE898074B5ACB59E6WACDJ" TargetMode="External"/><Relationship Id="rId95" Type="http://schemas.openxmlformats.org/officeDocument/2006/relationships/hyperlink" Target="http://internet.garant.ru/document/redirect/12184522/21" TargetMode="External"/><Relationship Id="rId19" Type="http://schemas.openxmlformats.org/officeDocument/2006/relationships/hyperlink" Target="http://internet.garant.ru/document/redirect/12177515/0" TargetMode="External"/><Relationship Id="rId14" Type="http://schemas.openxmlformats.org/officeDocument/2006/relationships/hyperlink" Target="http://internet.garant.ru/document/redirect/12177515/0" TargetMode="External"/><Relationship Id="rId22" Type="http://schemas.openxmlformats.org/officeDocument/2006/relationships/hyperlink" Target="http://internet.garant.ru/document/redirect/990941/2770" TargetMode="External"/><Relationship Id="rId27" Type="http://schemas.openxmlformats.org/officeDocument/2006/relationships/hyperlink" Target="http://internet.garant.ru/document/redirect/12184522/11" TargetMode="External"/><Relationship Id="rId30" Type="http://schemas.openxmlformats.org/officeDocument/2006/relationships/hyperlink" Target="http://internet.garant.ru/document/redirect/12145525/19056" TargetMode="External"/><Relationship Id="rId35" Type="http://schemas.openxmlformats.org/officeDocument/2006/relationships/hyperlink" Target="http://internet.garant.ru/document/redirect/990941/2770" TargetMode="External"/><Relationship Id="rId43" Type="http://schemas.openxmlformats.org/officeDocument/2006/relationships/hyperlink" Target="http://internet.garant.ru/document/redirect/990941/2770" TargetMode="External"/><Relationship Id="rId48" Type="http://schemas.openxmlformats.org/officeDocument/2006/relationships/hyperlink" Target="http://internet.garant.ru/document/redirect/990941/2770" TargetMode="External"/><Relationship Id="rId56" Type="http://schemas.openxmlformats.org/officeDocument/2006/relationships/hyperlink" Target="http://internet.garant.ru/document/redirect/990941/2770" TargetMode="External"/><Relationship Id="rId64" Type="http://schemas.openxmlformats.org/officeDocument/2006/relationships/hyperlink" Target="http://internet.garant.ru/document/redirect/12184522/21" TargetMode="External"/><Relationship Id="rId69" Type="http://schemas.openxmlformats.org/officeDocument/2006/relationships/hyperlink" Target="http://internet.garant.ru/document/redirect/990941/2770" TargetMode="External"/><Relationship Id="rId77" Type="http://schemas.openxmlformats.org/officeDocument/2006/relationships/hyperlink" Target="http://internet.garant.ru/document/redirect/70262414/48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internet.garant.ru/document/redirect/990941/2770" TargetMode="External"/><Relationship Id="rId72" Type="http://schemas.openxmlformats.org/officeDocument/2006/relationships/hyperlink" Target="http://internet.garant.ru/document/redirect/990941/2770" TargetMode="External"/><Relationship Id="rId80" Type="http://schemas.openxmlformats.org/officeDocument/2006/relationships/hyperlink" Target="http://internet.garant.ru/document/redirect/55172242/1000" TargetMode="External"/><Relationship Id="rId85" Type="http://schemas.openxmlformats.org/officeDocument/2006/relationships/hyperlink" Target="consultantplus://offline/ref=A3BD778108631A56AC0E007EFF084FA09E50A2EF6EA6114CB659A01D4CD3207E7FD9619915609E626267417CF6D52BFDE898074B5ACB59E6WACDJ" TargetMode="External"/><Relationship Id="rId93" Type="http://schemas.openxmlformats.org/officeDocument/2006/relationships/hyperlink" Target="http://internet.garant.ru/document/redirect/12145525/19" TargetMode="External"/><Relationship Id="rId3" Type="http://schemas.openxmlformats.org/officeDocument/2006/relationships/styles" Target="styles.xml"/><Relationship Id="rId12" Type="http://schemas.openxmlformats.org/officeDocument/2006/relationships/hyperlink" Target="http://internet.garant.ru/document/redirect/990941/2770" TargetMode="External"/><Relationship Id="rId17" Type="http://schemas.openxmlformats.org/officeDocument/2006/relationships/hyperlink" Target="http://internet.garant.ru/document/redirect/990941/2770" TargetMode="External"/><Relationship Id="rId25" Type="http://schemas.openxmlformats.org/officeDocument/2006/relationships/hyperlink" Target="http://internet.garant.ru/document/redirect/990941/2770" TargetMode="External"/><Relationship Id="rId33" Type="http://schemas.openxmlformats.org/officeDocument/2006/relationships/hyperlink" Target="http://internet.garant.ru/document/redirect/990941/2770" TargetMode="External"/><Relationship Id="rId38" Type="http://schemas.openxmlformats.org/officeDocument/2006/relationships/hyperlink" Target="http://internet.garant.ru/document/redirect/990941/2770" TargetMode="External"/><Relationship Id="rId46" Type="http://schemas.openxmlformats.org/officeDocument/2006/relationships/hyperlink" Target="http://internet.garant.ru/document/redirect/12177515/0" TargetMode="External"/><Relationship Id="rId59" Type="http://schemas.openxmlformats.org/officeDocument/2006/relationships/hyperlink" Target="http://internet.garant.ru/document/redirect/990941/2770" TargetMode="External"/><Relationship Id="rId67" Type="http://schemas.openxmlformats.org/officeDocument/2006/relationships/hyperlink" Target="http://internet.garant.ru/document/redirect/990941/2770" TargetMode="External"/><Relationship Id="rId20" Type="http://schemas.openxmlformats.org/officeDocument/2006/relationships/hyperlink" Target="http://internet.garant.ru/document/redirect/990941/2770" TargetMode="External"/><Relationship Id="rId41" Type="http://schemas.openxmlformats.org/officeDocument/2006/relationships/hyperlink" Target="http://internet.garant.ru/document/redirect/990941/2770" TargetMode="External"/><Relationship Id="rId54" Type="http://schemas.openxmlformats.org/officeDocument/2006/relationships/hyperlink" Target="http://internet.garant.ru/document/redirect/990941/2770" TargetMode="External"/><Relationship Id="rId62" Type="http://schemas.openxmlformats.org/officeDocument/2006/relationships/hyperlink" Target="http://internet.garant.ru/document/redirect/990941/2770" TargetMode="External"/><Relationship Id="rId70" Type="http://schemas.openxmlformats.org/officeDocument/2006/relationships/hyperlink" Target="http://internet.garant.ru/document/redirect/990941/2770" TargetMode="External"/><Relationship Id="rId75" Type="http://schemas.openxmlformats.org/officeDocument/2006/relationships/hyperlink" Target="http://internet.garant.ru/document/redirect/70282224/0" TargetMode="External"/><Relationship Id="rId83" Type="http://schemas.openxmlformats.org/officeDocument/2006/relationships/hyperlink" Target="consultantplus://offline/ref=A3BD778108631A56AC0E007EFF084FA09E50A2EF6EA6114CB659A01D4CD3207E7FD9619915609E626467417CF6D52BFDE898074B5ACB59E6WACDJ" TargetMode="External"/><Relationship Id="rId88" Type="http://schemas.openxmlformats.org/officeDocument/2006/relationships/hyperlink" Target="consultantplus://offline/ref=A3BD778108631A56AC0E007EFF084FA09E50A2EF6EA6114CB659A01D4CD3207E7FD9619915609E626267417CF6D52BFDE898074B5ACB59E6WACDJ" TargetMode="External"/><Relationship Id="rId91" Type="http://schemas.openxmlformats.org/officeDocument/2006/relationships/hyperlink" Target="http://internet.garant.ru/document/redirect/12145525/19" TargetMode="Externa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internet.garant.ru/document/redirect/12184522/21" TargetMode="External"/><Relationship Id="rId23" Type="http://schemas.openxmlformats.org/officeDocument/2006/relationships/hyperlink" Target="http://internet.garant.ru/document/redirect/990941/2770" TargetMode="External"/><Relationship Id="rId28" Type="http://schemas.openxmlformats.org/officeDocument/2006/relationships/hyperlink" Target="http://internet.garant.ru/document/redirect/12145525/19058" TargetMode="External"/><Relationship Id="rId36" Type="http://schemas.openxmlformats.org/officeDocument/2006/relationships/hyperlink" Target="http://internet.garant.ru/document/redirect/12177515/0" TargetMode="External"/><Relationship Id="rId49" Type="http://schemas.openxmlformats.org/officeDocument/2006/relationships/hyperlink" Target="http://internet.garant.ru/document/redirect/990941/2770" TargetMode="External"/><Relationship Id="rId57" Type="http://schemas.openxmlformats.org/officeDocument/2006/relationships/hyperlink" Target="http://internet.garant.ru/document/redirect/990941/2770" TargetMode="External"/><Relationship Id="rId10" Type="http://schemas.openxmlformats.org/officeDocument/2006/relationships/hyperlink" Target="http://internet.garant.ru/document/redirect/990941/2770" TargetMode="External"/><Relationship Id="rId31" Type="http://schemas.openxmlformats.org/officeDocument/2006/relationships/hyperlink" Target="http://internet.garant.ru/document/redirect/12145525/19057" TargetMode="External"/><Relationship Id="rId44" Type="http://schemas.openxmlformats.org/officeDocument/2006/relationships/hyperlink" Target="http://internet.garant.ru/document/redirect/990941/2770" TargetMode="External"/><Relationship Id="rId52" Type="http://schemas.openxmlformats.org/officeDocument/2006/relationships/hyperlink" Target="http://internet.garant.ru/document/redirect/12184522/21" TargetMode="External"/><Relationship Id="rId60" Type="http://schemas.openxmlformats.org/officeDocument/2006/relationships/hyperlink" Target="http://internet.garant.ru/document/redirect/990941/2770" TargetMode="External"/><Relationship Id="rId65" Type="http://schemas.openxmlformats.org/officeDocument/2006/relationships/hyperlink" Target="http://internet.garant.ru/document/redirect/990941/2770" TargetMode="External"/><Relationship Id="rId73" Type="http://schemas.openxmlformats.org/officeDocument/2006/relationships/hyperlink" Target="http://internet.garant.ru/document/redirect/990941/2770" TargetMode="External"/><Relationship Id="rId78" Type="http://schemas.openxmlformats.org/officeDocument/2006/relationships/hyperlink" Target="http://internet.garant.ru/document/redirect/12177515/0" TargetMode="External"/><Relationship Id="rId81" Type="http://schemas.openxmlformats.org/officeDocument/2006/relationships/hyperlink" Target="http://internet.garant.ru/document/redirect/55172242/1000" TargetMode="External"/><Relationship Id="rId86" Type="http://schemas.openxmlformats.org/officeDocument/2006/relationships/hyperlink" Target="consultantplus://offline/ref=A3BD778108631A56AC0E007EFF084FA09E50A2EF6EA6114CB659A01D4CD3207E7FD9619915609E626267417CF6D52BFDE898074B5ACB59E6WACDJ" TargetMode="External"/><Relationship Id="rId94" Type="http://schemas.openxmlformats.org/officeDocument/2006/relationships/hyperlink" Target="http://internet.garant.ru/document/redirect/12184522/2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990941/2770" TargetMode="External"/><Relationship Id="rId13" Type="http://schemas.openxmlformats.org/officeDocument/2006/relationships/hyperlink" Target="http://internet.garant.ru/document/redirect/990941/2770" TargetMode="External"/><Relationship Id="rId18" Type="http://schemas.openxmlformats.org/officeDocument/2006/relationships/hyperlink" Target="http://internet.garant.ru/document/redirect/990941/2770" TargetMode="External"/><Relationship Id="rId39" Type="http://schemas.openxmlformats.org/officeDocument/2006/relationships/hyperlink" Target="http://internet.garant.ru/document/redirect/990941/27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D974E-3BAF-46A4-94BA-FD844C031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38</Pages>
  <Words>16193</Words>
  <Characters>92302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turishchevami.hohol</dc:creator>
  <cp:keywords/>
  <dc:description/>
  <cp:lastModifiedBy>liman.hohol</cp:lastModifiedBy>
  <cp:revision>15</cp:revision>
  <cp:lastPrinted>2022-11-25T05:37:00Z</cp:lastPrinted>
  <dcterms:created xsi:type="dcterms:W3CDTF">2022-11-23T11:09:00Z</dcterms:created>
  <dcterms:modified xsi:type="dcterms:W3CDTF">2023-01-30T08:25:00Z</dcterms:modified>
</cp:coreProperties>
</file>